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rPr>
          <w:rFonts w:ascii="MS PGothic" w:eastAsia="MS PGothic" w:hAnsi="MS PGothic" w:hint="eastAsia"/>
          <w:bCs/>
        </w:rPr>
      </w:pPr>
      <w:bookmarkStart w:id="0" w:name="_GoBack"/>
      <w:bookmarkEnd w:id="0"/>
      <w:r>
        <w:rPr>
          <w:rFonts w:ascii="MS PGothic" w:eastAsia="MS PGothic" w:hAnsi="MS PGothic" w:hint="eastAsia"/>
          <w:bCs/>
        </w:rPr>
        <w:t>＜事業報告書様式例＞</w:t>
      </w:r>
    </w:p>
    <w:p>
      <w:pPr>
        <w:widowControl/>
        <w:ind w:firstLineChars="100" w:firstLine="239"/>
        <w:rPr>
          <w:rFonts w:ascii="MS PGothic" w:eastAsia="MS PGothic" w:hAnsi="MS PGothic" w:hint="eastAsia"/>
          <w:b/>
          <w:bCs/>
        </w:rPr>
      </w:pPr>
      <w:r>
        <w:rPr>
          <w:rFonts w:ascii="MS PGothic" w:eastAsia="MS PGothic" w:hAnsi="MS PGothic" w:hint="eastAsia"/>
          <w:bCs/>
        </w:rPr>
        <w:t>（全組合共通、ただし非出資商工組合では該当しない個所を削除）</w:t>
      </w:r>
    </w:p>
    <w:p>
      <w:pPr>
        <w:widowControl/>
        <w:jc w:val="center"/>
        <w:rPr>
          <w:rFonts w:ascii="MS PGothic" w:eastAsia="MS PGothic" w:hAnsi="MS PGothic" w:hint="eastAsia"/>
          <w:b/>
          <w:bCs/>
        </w:rPr>
      </w:pPr>
    </w:p>
    <w:p>
      <w:pPr>
        <w:widowControl/>
        <w:jc w:val="center"/>
        <w:rPr>
          <w:rFonts w:ascii="MS PGothic" w:eastAsia="MS PGothic" w:hAnsi="MS PGothic" w:hint="eastAsia"/>
          <w:b/>
          <w:bCs/>
        </w:rPr>
      </w:pPr>
      <w:r>
        <w:rPr>
          <w:rFonts w:ascii="MS PGothic" w:eastAsia="MS PGothic" w:hAnsi="MS PGothic"/>
          <w:b/>
          <w:bCs/>
        </w:rPr>
        <w:t>事　　業　　報　　告　　書</w:t>
      </w:r>
    </w:p>
    <w:p>
      <w:pPr>
        <w:widowControl/>
        <w:jc w:val="center"/>
        <w:rPr>
          <w:rFonts w:ascii="MS PGothic" w:eastAsia="MS PGothic" w:hAnsi="MS PGothic" w:hint="eastAsia"/>
          <w:sz w:val="20"/>
          <w:szCs w:val="20"/>
        </w:rPr>
      </w:pPr>
      <w:r>
        <w:rPr>
          <w:rFonts w:ascii="MS PGothic" w:eastAsia="MS PGothic" w:hAnsi="MS PGothic"/>
          <w:sz w:val="20"/>
          <w:szCs w:val="20"/>
        </w:rPr>
        <w:t>自　令和　　年　　月　 　日</w:t>
      </w:r>
    </w:p>
    <w:p>
      <w:pPr>
        <w:widowControl/>
        <w:jc w:val="center"/>
        <w:rPr>
          <w:rFonts w:ascii="MS PGothic" w:eastAsia="MS PGothic" w:hAnsi="MS PGothic" w:hint="eastAsia"/>
          <w:sz w:val="20"/>
          <w:szCs w:val="20"/>
        </w:rPr>
      </w:pPr>
      <w:r>
        <w:rPr>
          <w:rFonts w:ascii="MS PGothic" w:eastAsia="MS PGothic" w:hAnsi="MS PGothic"/>
          <w:sz w:val="20"/>
          <w:szCs w:val="20"/>
        </w:rPr>
        <w:t>至　令和　　年　　月　 　日</w:t>
      </w:r>
    </w:p>
    <w:p>
      <w:pPr>
        <w:widowControl/>
        <w:jc w:val="left"/>
        <w:rPr>
          <w:rFonts w:ascii="MS PGothic" w:eastAsia="MS PGothic" w:hAnsi="MS PGothic" w:hint="eastAsia"/>
          <w:sz w:val="20"/>
          <w:szCs w:val="20"/>
        </w:rPr>
      </w:pPr>
    </w:p>
    <w:p>
      <w:pPr>
        <w:widowControl/>
        <w:jc w:val="left"/>
        <w:rPr>
          <w:rFonts w:ascii="MS PGothic" w:eastAsia="MS PGothic" w:hAnsi="MS PGothic" w:hint="eastAsia"/>
          <w:sz w:val="20"/>
          <w:szCs w:val="20"/>
        </w:rPr>
      </w:pPr>
      <w:r>
        <w:rPr>
          <w:rFonts w:ascii="MS PGothic" w:eastAsia="MS PGothic" w:hAnsi="MS PGothic" w:cs="MS Mincho" w:hint="eastAsia"/>
          <w:sz w:val="20"/>
          <w:szCs w:val="20"/>
        </w:rPr>
        <w:t>Ⅰ</w:t>
      </w:r>
      <w:r>
        <w:rPr>
          <w:rFonts w:ascii="MS PGothic" w:eastAsia="MS PGothic" w:hAnsi="MS PGothic"/>
          <w:sz w:val="20"/>
          <w:szCs w:val="20"/>
        </w:rPr>
        <w:t xml:space="preserve">　事業活動の概況に関する事項</w:t>
      </w:r>
    </w:p>
    <w:p>
      <w:pPr>
        <w:widowControl/>
        <w:ind w:leftChars="97" w:left="461" w:hangingChars="100" w:hanging="229"/>
        <w:jc w:val="left"/>
        <w:rPr>
          <w:rFonts w:ascii="MS PGothic" w:eastAsia="MS PGothic" w:hAnsi="MS PGothic" w:hint="eastAsia"/>
          <w:sz w:val="20"/>
          <w:szCs w:val="20"/>
        </w:rPr>
      </w:pPr>
      <w:r>
        <w:rPr>
          <w:rFonts w:ascii="MS PGothic" w:eastAsia="MS PGothic" w:hAnsi="MS PGothic"/>
          <w:sz w:val="20"/>
          <w:szCs w:val="20"/>
        </w:rPr>
        <w:t>１</w:t>
      </w:r>
      <w:r>
        <w:rPr>
          <w:rFonts w:ascii="MS PGothic" w:eastAsia="MS PGothic" w:hAnsi="MS PGothic" w:hint="eastAsia"/>
          <w:sz w:val="20"/>
          <w:szCs w:val="20"/>
        </w:rPr>
        <w:t xml:space="preserve">　</w:t>
      </w:r>
      <w:r>
        <w:rPr>
          <w:rFonts w:ascii="MS PGothic" w:eastAsia="MS PGothic" w:hAnsi="MS PGothic"/>
          <w:sz w:val="20"/>
          <w:szCs w:val="20"/>
        </w:rPr>
        <w:t>事業年度（末日）における主要な事業内容・当該事業年度における事業の経過及びその成果（組合及び組合員をめぐる経済・経営状況、当該事業年度における主要な事業の内容・経過及び成果を事業ごとに記載）</w:t>
      </w:r>
    </w:p>
    <w:p>
      <w:pPr>
        <w:widowControl/>
        <w:jc w:val="left"/>
        <w:rPr>
          <w:rFonts w:ascii="MS PGothic" w:eastAsia="MS PGothic" w:hAnsi="MS PGothic" w:hint="eastAsia"/>
          <w:sz w:val="20"/>
          <w:szCs w:val="20"/>
        </w:rPr>
      </w:pPr>
    </w:p>
    <w:p>
      <w:pPr>
        <w:widowControl/>
        <w:jc w:val="left"/>
        <w:rPr>
          <w:rFonts w:ascii="MS PGothic" w:eastAsia="MS PGothic" w:hAnsi="MS PGothic" w:hint="eastAsia"/>
          <w:sz w:val="20"/>
          <w:szCs w:val="20"/>
        </w:rPr>
      </w:pPr>
      <w:r>
        <w:rPr>
          <w:rFonts w:ascii="MS PGothic" w:eastAsia="MS PGothic" w:hAnsi="MS PGothic" w:hint="eastAsia"/>
          <w:sz w:val="20"/>
          <w:szCs w:val="20"/>
        </w:rPr>
        <w:t>（１）組合及び組合員をめぐる経済・経営状況</w:t>
      </w:r>
    </w:p>
    <w:p>
      <w:pPr>
        <w:widowControl/>
        <w:jc w:val="left"/>
        <w:rPr>
          <w:rFonts w:ascii="MS PGothic" w:eastAsia="MS PGothic" w:hAnsi="MS PGothic" w:hint="eastAsia"/>
          <w:sz w:val="20"/>
          <w:szCs w:val="20"/>
        </w:rPr>
      </w:pPr>
      <w:r>
        <w:rPr>
          <w:rFonts w:ascii="MS PGothic" w:eastAsia="MS PGothic" w:hAnsi="MS PGothic"/>
          <w:sz w:val="20"/>
          <w:szCs w:val="20"/>
        </w:rPr>
        <w:t>（２）共同事業 の実施状況</w:t>
      </w:r>
    </w:p>
    <w:p>
      <w:pPr>
        <w:widowControl/>
        <w:ind w:firstLineChars="200" w:firstLine="457"/>
        <w:jc w:val="left"/>
        <w:rPr>
          <w:rFonts w:ascii="MS PGothic" w:eastAsia="MS PGothic" w:hAnsi="MS PGothic" w:hint="eastAsia"/>
          <w:sz w:val="20"/>
          <w:szCs w:val="20"/>
        </w:rPr>
      </w:pPr>
      <w:r>
        <w:rPr>
          <w:rFonts w:ascii="MS PGothic" w:eastAsia="MS PGothic" w:hAnsi="MS PGothic" w:cs="MS Mincho" w:hint="eastAsia"/>
          <w:sz w:val="20"/>
          <w:szCs w:val="20"/>
        </w:rPr>
        <w:t>①</w:t>
      </w:r>
      <w:r>
        <w:rPr>
          <w:rFonts w:ascii="MS PGothic" w:eastAsia="MS PGothic" w:hAnsi="MS PGothic"/>
          <w:sz w:val="20"/>
          <w:szCs w:val="20"/>
        </w:rPr>
        <w:t xml:space="preserve">　共同購買事業（事業内容と経過の概要、事業の成果を簡潔に記載）</w:t>
      </w:r>
    </w:p>
    <w:p>
      <w:pPr>
        <w:widowControl/>
        <w:ind w:firstLineChars="200" w:firstLine="457"/>
        <w:jc w:val="left"/>
        <w:rPr>
          <w:rFonts w:ascii="MS PGothic" w:eastAsia="MS PGothic" w:hAnsi="MS PGothic" w:hint="eastAsia"/>
          <w:sz w:val="20"/>
          <w:szCs w:val="20"/>
        </w:rPr>
      </w:pPr>
      <w:r>
        <w:rPr>
          <w:rFonts w:ascii="MS PGothic" w:eastAsia="MS PGothic" w:hAnsi="MS PGothic" w:hint="eastAsia"/>
          <w:sz w:val="20"/>
          <w:szCs w:val="20"/>
        </w:rPr>
        <w:t>②　○○事業</w:t>
      </w:r>
      <w:r>
        <w:rPr>
          <w:rFonts w:ascii="MS PGothic" w:eastAsia="MS PGothic" w:hAnsi="MS PGothic"/>
          <w:sz w:val="20"/>
          <w:szCs w:val="20"/>
        </w:rPr>
        <w:t>（事業内容と経過の概要、事業の成果を簡潔に記載）</w:t>
      </w:r>
    </w:p>
    <w:p>
      <w:pPr>
        <w:widowControl/>
        <w:ind w:firstLineChars="100" w:firstLine="229"/>
        <w:jc w:val="left"/>
        <w:rPr>
          <w:rFonts w:ascii="MS PGothic" w:eastAsia="MS PGothic" w:hAnsi="MS PGothic" w:hint="eastAsia"/>
          <w:sz w:val="20"/>
          <w:szCs w:val="20"/>
        </w:rPr>
      </w:pPr>
    </w:p>
    <w:p>
      <w:pPr>
        <w:widowControl/>
        <w:ind w:leftChars="96" w:left="458" w:hangingChars="100" w:hanging="229"/>
        <w:jc w:val="left"/>
        <w:rPr>
          <w:rFonts w:ascii="MS PGothic" w:eastAsia="MS PGothic" w:hAnsi="MS PGothic" w:hint="eastAsia"/>
          <w:sz w:val="20"/>
          <w:szCs w:val="20"/>
        </w:rPr>
      </w:pPr>
      <w:r>
        <w:rPr>
          <w:rFonts w:ascii="MS PGothic" w:eastAsia="MS PGothic" w:hAnsi="MS PGothic"/>
          <w:sz w:val="20"/>
          <w:szCs w:val="20"/>
        </w:rPr>
        <w:t>２　増資及び資金の借入れその他の資金調達の状況（当該事業年度中に新たな資金調達を実施した場合に記載）</w:t>
      </w:r>
    </w:p>
    <w:p>
      <w:pPr>
        <w:widowControl/>
        <w:ind w:leftChars="96" w:left="458" w:hangingChars="100" w:hanging="229"/>
        <w:jc w:val="left"/>
        <w:rPr>
          <w:rFonts w:ascii="MS PGothic" w:eastAsia="MS PGothic" w:hAnsi="MS PGothic" w:hint="eastAsia"/>
          <w:sz w:val="20"/>
          <w:szCs w:val="20"/>
        </w:rPr>
      </w:pPr>
    </w:p>
    <w:p>
      <w:pPr>
        <w:widowControl/>
        <w:ind w:leftChars="96" w:left="458" w:hangingChars="100" w:hanging="229"/>
        <w:jc w:val="center"/>
        <w:rPr>
          <w:rFonts w:ascii="MS PGothic" w:eastAsia="MS PGothic" w:hAnsi="MS PGothic" w:hint="eastAsia"/>
          <w:sz w:val="20"/>
          <w:szCs w:val="20"/>
        </w:rPr>
      </w:pPr>
      <w:r>
        <w:rPr>
          <w:rFonts w:ascii="MS PGothic" w:eastAsia="MS PGothic" w:hAnsi="MS PGothic" w:cs="MS PGothic"/>
          <w:bCs/>
          <w:kern w:val="0"/>
          <w:sz w:val="20"/>
          <w:szCs w:val="20"/>
        </w:rPr>
        <w:t>資　　金　　実　　績　　表</w:t>
      </w:r>
    </w:p>
    <w:tbl>
      <w:tblPr>
        <w:tblW w:w="7987"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3675"/>
        <w:gridCol w:w="146"/>
        <w:gridCol w:w="4166"/>
      </w:tblGrid>
      <w:tr>
        <w:trPr>
          <w:jc w:val="center"/>
        </w:trPr>
        <w:tc>
          <w:tcPr>
            <w:tcW w:w="3675" w:type="dxa"/>
            <w:tcBorders>
              <w:top w:val="outset" w:sz="6" w:space="0" w:color="000000"/>
              <w:left w:val="outset" w:sz="6" w:space="0" w:color="000000"/>
              <w:bottom w:val="outset" w:sz="6" w:space="0" w:color="000000"/>
              <w:right w:val="outset" w:sz="6" w:space="0" w:color="000000"/>
            </w:tcBorders>
            <w:vAlign w:val="center"/>
          </w:tcPr>
          <w:p>
            <w:pPr>
              <w:widowControl/>
              <w:spacing w:before="100" w:beforeAutospacing="1" w:after="100" w:afterAutospacing="1"/>
              <w:jc w:val="center"/>
              <w:rPr>
                <w:rFonts w:ascii="MS PGothic" w:eastAsia="MS PGothic" w:hAnsi="MS PGothic" w:cs="MS PGothic"/>
                <w:kern w:val="0"/>
                <w:sz w:val="24"/>
              </w:rPr>
            </w:pPr>
            <w:r>
              <w:rPr>
                <w:rFonts w:ascii="MS PGothic" w:eastAsia="MS PGothic" w:hAnsi="MS PGothic" w:cs="MS PGothic"/>
                <w:kern w:val="0"/>
                <w:sz w:val="20"/>
                <w:szCs w:val="20"/>
              </w:rPr>
              <w:t>資金運用実績</w:t>
            </w:r>
          </w:p>
        </w:tc>
        <w:tc>
          <w:tcPr>
            <w:tcW w:w="146" w:type="dxa"/>
            <w:tcBorders>
              <w:top w:val="outset" w:sz="6" w:space="0" w:color="000000"/>
              <w:left w:val="outset" w:sz="6" w:space="0" w:color="000000"/>
              <w:bottom w:val="outset" w:sz="6" w:space="0" w:color="000000"/>
              <w:right w:val="outset" w:sz="6" w:space="0" w:color="000000"/>
            </w:tcBorders>
            <w:vAlign w:val="center"/>
          </w:tcPr>
          <w:p>
            <w:pPr>
              <w:widowControl/>
              <w:jc w:val="left"/>
              <w:rPr>
                <w:rFonts w:ascii="MS PGothic" w:eastAsia="MS PGothic" w:hAnsi="MS PGothic" w:cs="MS PGothic"/>
                <w:kern w:val="0"/>
                <w:sz w:val="24"/>
              </w:rPr>
            </w:pPr>
            <w:r>
              <w:rPr>
                <w:rFonts w:ascii="MS PGothic" w:eastAsia="MS PGothic" w:hAnsi="MS PGothic" w:cs="MS PGothic"/>
                <w:kern w:val="0"/>
                <w:sz w:val="24"/>
              </w:rPr>
              <w:t xml:space="preserve">　</w:t>
            </w:r>
          </w:p>
        </w:tc>
        <w:tc>
          <w:tcPr>
            <w:tcW w:w="4166" w:type="dxa"/>
            <w:tcBorders>
              <w:top w:val="outset" w:sz="6" w:space="0" w:color="000000"/>
              <w:left w:val="outset" w:sz="6" w:space="0" w:color="000000"/>
              <w:bottom w:val="outset" w:sz="6" w:space="0" w:color="000000"/>
              <w:right w:val="outset" w:sz="6" w:space="0" w:color="000000"/>
            </w:tcBorders>
            <w:vAlign w:val="center"/>
          </w:tcPr>
          <w:p>
            <w:pPr>
              <w:widowControl/>
              <w:spacing w:before="100" w:beforeAutospacing="1" w:after="100" w:afterAutospacing="1"/>
              <w:jc w:val="center"/>
              <w:rPr>
                <w:rFonts w:ascii="MS PGothic" w:eastAsia="MS PGothic" w:hAnsi="MS PGothic" w:cs="MS PGothic"/>
                <w:kern w:val="0"/>
                <w:sz w:val="24"/>
              </w:rPr>
            </w:pPr>
            <w:r>
              <w:rPr>
                <w:rFonts w:ascii="MS PGothic" w:eastAsia="MS PGothic" w:hAnsi="MS PGothic" w:cs="MS PGothic"/>
                <w:kern w:val="0"/>
                <w:sz w:val="20"/>
                <w:szCs w:val="20"/>
              </w:rPr>
              <w:t>資金調達実績</w:t>
            </w:r>
          </w:p>
        </w:tc>
      </w:tr>
      <w:tr>
        <w:trPr>
          <w:jc w:val="center"/>
        </w:trPr>
        <w:tc>
          <w:tcPr>
            <w:tcW w:w="3675" w:type="dxa"/>
            <w:tcBorders>
              <w:top w:val="outset" w:sz="6" w:space="0" w:color="000000"/>
              <w:left w:val="outset" w:sz="6" w:space="0" w:color="000000"/>
              <w:bottom w:val="outset" w:sz="6" w:space="0" w:color="000000"/>
              <w:right w:val="outset" w:sz="6" w:space="0" w:color="000000"/>
            </w:tcBorders>
            <w:vAlign w:val="center"/>
          </w:tcPr>
          <w:p>
            <w:pPr>
              <w:widowControl/>
              <w:jc w:val="left"/>
              <w:rPr>
                <w:rFonts w:ascii="MS PGothic" w:eastAsia="MS PGothic" w:hAnsi="MS PGothic" w:cs="MS PGothic" w:hint="eastAsia"/>
                <w:kern w:val="0"/>
                <w:sz w:val="20"/>
                <w:szCs w:val="20"/>
              </w:rPr>
            </w:pPr>
            <w:r>
              <w:rPr>
                <w:rFonts w:ascii="MS PGothic" w:eastAsia="MS PGothic" w:hAnsi="MS PGothic" w:cs="MS PGothic"/>
                <w:kern w:val="0"/>
                <w:sz w:val="20"/>
                <w:szCs w:val="20"/>
              </w:rPr>
              <w:t xml:space="preserve">　１　固定資産投資</w:t>
            </w:r>
            <w:r>
              <w:rPr>
                <w:rFonts w:ascii="MS PGothic" w:eastAsia="MS PGothic" w:hAnsi="MS PGothic" w:cs="MS PGothic" w:hint="eastAsia"/>
                <w:kern w:val="0"/>
                <w:sz w:val="20"/>
                <w:szCs w:val="20"/>
              </w:rPr>
              <w:t xml:space="preserve">　</w:t>
            </w:r>
            <w:r>
              <w:rPr>
                <w:rFonts w:ascii="MS PGothic" w:eastAsia="MS PGothic" w:hAnsi="MS PGothic" w:cs="MS PGothic"/>
                <w:kern w:val="0"/>
                <w:sz w:val="20"/>
                <w:szCs w:val="20"/>
              </w:rPr>
              <w:t xml:space="preserve">　　</w:t>
            </w:r>
            <w:r>
              <w:rPr>
                <w:rFonts w:ascii="MS PGothic" w:eastAsia="MS PGothic" w:hAnsi="MS PGothic" w:cs="MS PGothic" w:hint="eastAsia"/>
                <w:kern w:val="0"/>
                <w:sz w:val="20"/>
                <w:szCs w:val="20"/>
              </w:rPr>
              <w:t xml:space="preserve">　　 </w:t>
            </w:r>
            <w:r>
              <w:rPr>
                <w:rFonts w:ascii="MS PGothic" w:eastAsia="MS PGothic" w:hAnsi="MS PGothic" w:cs="MS PGothic"/>
                <w:kern w:val="0"/>
                <w:sz w:val="20"/>
                <w:szCs w:val="20"/>
              </w:rPr>
              <w:t xml:space="preserve">　×××</w:t>
            </w:r>
          </w:p>
          <w:p>
            <w:pPr>
              <w:widowControl/>
              <w:jc w:val="left"/>
              <w:rPr>
                <w:rFonts w:ascii="MS PGothic" w:eastAsia="MS PGothic" w:hAnsi="MS PGothic" w:cs="MS PGothic" w:hint="eastAsia"/>
                <w:kern w:val="0"/>
                <w:sz w:val="20"/>
                <w:szCs w:val="20"/>
              </w:rPr>
            </w:pPr>
            <w:r>
              <w:rPr>
                <w:rFonts w:ascii="MS PGothic" w:eastAsia="MS PGothic" w:hAnsi="MS PGothic" w:cs="MS PGothic"/>
                <w:kern w:val="0"/>
                <w:sz w:val="20"/>
                <w:szCs w:val="20"/>
              </w:rPr>
              <w:t xml:space="preserve">　２　借入金返済額　　　　　　　×××</w:t>
            </w:r>
          </w:p>
          <w:p>
            <w:pPr>
              <w:widowControl/>
              <w:jc w:val="left"/>
              <w:rPr>
                <w:rFonts w:ascii="MS PGothic" w:eastAsia="MS PGothic" w:hAnsi="MS PGothic" w:cs="MS PGothic" w:hint="eastAsia"/>
                <w:kern w:val="0"/>
                <w:sz w:val="20"/>
                <w:szCs w:val="20"/>
              </w:rPr>
            </w:pPr>
            <w:r>
              <w:rPr>
                <w:rFonts w:ascii="MS PGothic" w:eastAsia="MS PGothic" w:hAnsi="MS PGothic" w:cs="MS PGothic"/>
                <w:kern w:val="0"/>
                <w:sz w:val="20"/>
                <w:szCs w:val="20"/>
              </w:rPr>
              <w:t xml:space="preserve">　３　出資・利用分量配当金　　 ××</w:t>
            </w:r>
          </w:p>
          <w:p>
            <w:pPr>
              <w:widowControl/>
              <w:jc w:val="left"/>
              <w:rPr>
                <w:rFonts w:ascii="MS PGothic" w:eastAsia="MS PGothic" w:hAnsi="MS PGothic" w:cs="MS PGothic" w:hint="eastAsia"/>
                <w:kern w:val="0"/>
                <w:sz w:val="20"/>
                <w:szCs w:val="20"/>
              </w:rPr>
            </w:pPr>
            <w:r>
              <w:rPr>
                <w:rFonts w:ascii="MS PGothic" w:eastAsia="MS PGothic" w:hAnsi="MS PGothic" w:cs="MS PGothic"/>
                <w:kern w:val="0"/>
                <w:sz w:val="20"/>
                <w:szCs w:val="20"/>
              </w:rPr>
              <w:t xml:space="preserve">　４　○○○　　　　　　　　　　　 ×××</w:t>
            </w:r>
          </w:p>
          <w:p>
            <w:pPr>
              <w:widowControl/>
              <w:jc w:val="left"/>
              <w:rPr>
                <w:rFonts w:ascii="MS PGothic" w:eastAsia="MS PGothic" w:hAnsi="MS PGothic" w:cs="MS PGothic" w:hint="eastAsia"/>
                <w:kern w:val="0"/>
                <w:sz w:val="20"/>
                <w:szCs w:val="20"/>
              </w:rPr>
            </w:pPr>
            <w:r>
              <w:rPr>
                <w:rFonts w:ascii="MS PGothic" w:eastAsia="MS PGothic" w:hAnsi="MS PGothic" w:cs="MS PGothic"/>
                <w:kern w:val="0"/>
                <w:sz w:val="20"/>
                <w:szCs w:val="20"/>
              </w:rPr>
              <w:t xml:space="preserve">　５　差引運転資金の増減　  ×××</w:t>
            </w:r>
          </w:p>
          <w:p>
            <w:pPr>
              <w:widowControl/>
              <w:jc w:val="left"/>
              <w:rPr>
                <w:rFonts w:ascii="MS PGothic" w:eastAsia="MS PGothic" w:hAnsi="MS PGothic" w:cs="MS PGothic"/>
                <w:kern w:val="0"/>
                <w:sz w:val="24"/>
              </w:rPr>
            </w:pPr>
            <w:r>
              <w:rPr>
                <w:rFonts w:ascii="MS PGothic" w:eastAsia="MS PGothic" w:hAnsi="MS PGothic" w:cs="MS PGothic"/>
                <w:kern w:val="0"/>
                <w:sz w:val="20"/>
                <w:szCs w:val="20"/>
              </w:rPr>
              <w:br/>
              <w:t xml:space="preserve">　　　　　　　資金運用合計　　××××</w:t>
            </w:r>
          </w:p>
        </w:tc>
        <w:tc>
          <w:tcPr>
            <w:tcW w:w="146" w:type="dxa"/>
            <w:tcBorders>
              <w:top w:val="outset" w:sz="6" w:space="0" w:color="000000"/>
              <w:left w:val="outset" w:sz="6" w:space="0" w:color="000000"/>
              <w:bottom w:val="outset" w:sz="6" w:space="0" w:color="000000"/>
              <w:right w:val="outset" w:sz="6" w:space="0" w:color="000000"/>
            </w:tcBorders>
            <w:vAlign w:val="center"/>
          </w:tcPr>
          <w:p>
            <w:pPr>
              <w:widowControl/>
              <w:jc w:val="left"/>
              <w:rPr>
                <w:rFonts w:ascii="MS PGothic" w:eastAsia="MS PGothic" w:hAnsi="MS PGothic" w:cs="MS PGothic"/>
                <w:kern w:val="0"/>
                <w:sz w:val="24"/>
              </w:rPr>
            </w:pPr>
            <w:r>
              <w:rPr>
                <w:rFonts w:ascii="MS PGothic" w:eastAsia="MS PGothic" w:hAnsi="MS PGothic" w:cs="MS PGothic"/>
                <w:kern w:val="0"/>
                <w:sz w:val="24"/>
              </w:rPr>
              <w:t xml:space="preserve">　</w:t>
            </w:r>
          </w:p>
        </w:tc>
        <w:tc>
          <w:tcPr>
            <w:tcW w:w="4166" w:type="dxa"/>
            <w:tcBorders>
              <w:top w:val="outset" w:sz="6" w:space="0" w:color="000000"/>
              <w:left w:val="outset" w:sz="6" w:space="0" w:color="000000"/>
              <w:bottom w:val="outset" w:sz="6" w:space="0" w:color="000000"/>
              <w:right w:val="outset" w:sz="6" w:space="0" w:color="000000"/>
            </w:tcBorders>
            <w:vAlign w:val="center"/>
          </w:tcPr>
          <w:p>
            <w:pPr>
              <w:widowControl/>
              <w:jc w:val="left"/>
              <w:rPr>
                <w:rFonts w:ascii="MS PGothic" w:eastAsia="MS PGothic" w:hAnsi="MS PGothic" w:cs="MS PGothic" w:hint="eastAsia"/>
                <w:kern w:val="0"/>
                <w:sz w:val="20"/>
                <w:szCs w:val="20"/>
              </w:rPr>
            </w:pPr>
            <w:r>
              <w:rPr>
                <w:rFonts w:ascii="MS PGothic" w:eastAsia="MS PGothic" w:hAnsi="MS PGothic" w:cs="MS PGothic"/>
                <w:kern w:val="0"/>
                <w:sz w:val="20"/>
                <w:szCs w:val="20"/>
              </w:rPr>
              <w:t xml:space="preserve">　１　増資　　　　　　　 　　</w:t>
            </w:r>
            <w:r>
              <w:rPr>
                <w:rFonts w:ascii="MS PGothic" w:eastAsia="MS PGothic" w:hAnsi="MS PGothic" w:cs="MS PGothic" w:hint="eastAsia"/>
                <w:kern w:val="0"/>
                <w:sz w:val="20"/>
                <w:szCs w:val="20"/>
              </w:rPr>
              <w:t xml:space="preserve"> </w:t>
            </w:r>
            <w:r>
              <w:rPr>
                <w:rFonts w:ascii="MS PGothic" w:eastAsia="MS PGothic" w:hAnsi="MS PGothic" w:cs="MS PGothic"/>
                <w:kern w:val="0"/>
                <w:sz w:val="20"/>
                <w:szCs w:val="20"/>
              </w:rPr>
              <w:t xml:space="preserve">　</w:t>
            </w:r>
            <w:r>
              <w:rPr>
                <w:rFonts w:ascii="MS PGothic" w:eastAsia="MS PGothic" w:hAnsi="MS PGothic" w:cs="MS PGothic" w:hint="eastAsia"/>
                <w:kern w:val="0"/>
                <w:sz w:val="20"/>
                <w:szCs w:val="20"/>
              </w:rPr>
              <w:t xml:space="preserve"> </w:t>
            </w:r>
            <w:r>
              <w:rPr>
                <w:rFonts w:ascii="MS PGothic" w:eastAsia="MS PGothic" w:hAnsi="MS PGothic" w:cs="MS PGothic"/>
                <w:kern w:val="0"/>
                <w:sz w:val="20"/>
                <w:szCs w:val="20"/>
              </w:rPr>
              <w:t xml:space="preserve">　　　×××</w:t>
            </w:r>
          </w:p>
          <w:p>
            <w:pPr>
              <w:widowControl/>
              <w:jc w:val="left"/>
              <w:rPr>
                <w:rFonts w:ascii="MS PGothic" w:eastAsia="MS PGothic" w:hAnsi="MS PGothic" w:cs="MS PGothic" w:hint="eastAsia"/>
                <w:kern w:val="0"/>
                <w:sz w:val="20"/>
                <w:szCs w:val="20"/>
              </w:rPr>
            </w:pPr>
            <w:r>
              <w:rPr>
                <w:rFonts w:ascii="MS PGothic" w:eastAsia="MS PGothic" w:hAnsi="MS PGothic" w:cs="MS PGothic"/>
                <w:kern w:val="0"/>
                <w:sz w:val="20"/>
                <w:szCs w:val="20"/>
              </w:rPr>
              <w:t xml:space="preserve">　２　借入金</w:t>
            </w:r>
            <w:r>
              <w:rPr>
                <w:rFonts w:ascii="MS PGothic" w:eastAsia="MS PGothic" w:hAnsi="MS PGothic" w:cs="MS PGothic" w:hint="eastAsia"/>
                <w:kern w:val="0"/>
                <w:sz w:val="20"/>
                <w:szCs w:val="20"/>
              </w:rPr>
              <w:t xml:space="preserve">                  </w:t>
            </w:r>
            <w:r>
              <w:rPr>
                <w:rFonts w:ascii="MS PGothic" w:eastAsia="MS PGothic" w:hAnsi="MS PGothic" w:cs="MS PGothic"/>
                <w:kern w:val="0"/>
                <w:sz w:val="20"/>
                <w:szCs w:val="20"/>
              </w:rPr>
              <w:t>×××</w:t>
            </w:r>
          </w:p>
          <w:p>
            <w:pPr>
              <w:widowControl/>
              <w:jc w:val="left"/>
              <w:rPr>
                <w:rFonts w:ascii="MS PGothic" w:eastAsia="MS PGothic" w:hAnsi="MS PGothic" w:cs="MS PGothic" w:hint="eastAsia"/>
                <w:kern w:val="0"/>
                <w:sz w:val="20"/>
                <w:szCs w:val="20"/>
              </w:rPr>
            </w:pPr>
            <w:r>
              <w:rPr>
                <w:rFonts w:ascii="MS PGothic" w:eastAsia="MS PGothic" w:hAnsi="MS PGothic" w:cs="MS PGothic"/>
                <w:kern w:val="0"/>
                <w:sz w:val="20"/>
                <w:szCs w:val="20"/>
              </w:rPr>
              <w:t xml:space="preserve">　３　当期純利益金額　　</w:t>
            </w:r>
            <w:r>
              <w:rPr>
                <w:rFonts w:ascii="MS PGothic" w:eastAsia="MS PGothic" w:hAnsi="MS PGothic" w:cs="MS PGothic" w:hint="eastAsia"/>
                <w:kern w:val="0"/>
                <w:sz w:val="20"/>
                <w:szCs w:val="20"/>
              </w:rPr>
              <w:t xml:space="preserve"> </w:t>
            </w:r>
            <w:r>
              <w:rPr>
                <w:rFonts w:ascii="MS PGothic" w:eastAsia="MS PGothic" w:hAnsi="MS PGothic" w:cs="MS PGothic"/>
                <w:kern w:val="0"/>
                <w:sz w:val="20"/>
                <w:szCs w:val="20"/>
              </w:rPr>
              <w:t xml:space="preserve">  </w:t>
            </w:r>
            <w:r>
              <w:rPr>
                <w:rFonts w:ascii="MS PGothic" w:eastAsia="MS PGothic" w:hAnsi="MS PGothic" w:cs="MS PGothic" w:hint="eastAsia"/>
                <w:kern w:val="0"/>
                <w:sz w:val="20"/>
                <w:szCs w:val="20"/>
              </w:rPr>
              <w:t xml:space="preserve">  </w:t>
            </w:r>
            <w:r>
              <w:rPr>
                <w:rFonts w:ascii="MS PGothic" w:eastAsia="MS PGothic" w:hAnsi="MS PGothic" w:cs="MS PGothic"/>
                <w:kern w:val="0"/>
                <w:sz w:val="20"/>
                <w:szCs w:val="20"/>
              </w:rPr>
              <w:t xml:space="preserve">　　　 ××</w:t>
            </w:r>
          </w:p>
          <w:p>
            <w:pPr>
              <w:widowControl/>
              <w:jc w:val="left"/>
              <w:rPr>
                <w:rFonts w:ascii="MS PGothic" w:eastAsia="MS PGothic" w:hAnsi="MS PGothic" w:cs="MS PGothic" w:hint="eastAsia"/>
                <w:kern w:val="0"/>
                <w:sz w:val="20"/>
                <w:szCs w:val="20"/>
              </w:rPr>
            </w:pPr>
            <w:r>
              <w:rPr>
                <w:rFonts w:ascii="MS PGothic" w:eastAsia="MS PGothic" w:hAnsi="MS PGothic" w:cs="MS PGothic"/>
                <w:kern w:val="0"/>
                <w:sz w:val="20"/>
                <w:szCs w:val="20"/>
              </w:rPr>
              <w:t xml:space="preserve">　４　減価償却費  　</w:t>
            </w:r>
            <w:r>
              <w:rPr>
                <w:rFonts w:ascii="MS PGothic" w:eastAsia="MS PGothic" w:hAnsi="MS PGothic" w:cs="MS PGothic" w:hint="eastAsia"/>
                <w:kern w:val="0"/>
                <w:sz w:val="20"/>
                <w:szCs w:val="20"/>
              </w:rPr>
              <w:t xml:space="preserve"> </w:t>
            </w:r>
            <w:r>
              <w:rPr>
                <w:rFonts w:ascii="MS PGothic" w:eastAsia="MS PGothic" w:hAnsi="MS PGothic" w:cs="MS PGothic"/>
                <w:kern w:val="0"/>
                <w:sz w:val="20"/>
                <w:szCs w:val="20"/>
              </w:rPr>
              <w:t xml:space="preserve">　　　</w:t>
            </w:r>
            <w:r>
              <w:rPr>
                <w:rFonts w:ascii="MS PGothic" w:eastAsia="MS PGothic" w:hAnsi="MS PGothic" w:cs="MS PGothic" w:hint="eastAsia"/>
                <w:kern w:val="0"/>
                <w:sz w:val="20"/>
                <w:szCs w:val="20"/>
              </w:rPr>
              <w:t xml:space="preserve">   </w:t>
            </w:r>
            <w:r>
              <w:rPr>
                <w:rFonts w:ascii="MS PGothic" w:eastAsia="MS PGothic" w:hAnsi="MS PGothic" w:cs="MS PGothic"/>
                <w:kern w:val="0"/>
                <w:sz w:val="20"/>
                <w:szCs w:val="20"/>
              </w:rPr>
              <w:t xml:space="preserve">　　 ×××</w:t>
            </w:r>
          </w:p>
          <w:p>
            <w:pPr>
              <w:widowControl/>
              <w:jc w:val="left"/>
              <w:rPr>
                <w:rFonts w:ascii="MS PGothic" w:eastAsia="MS PGothic" w:hAnsi="MS PGothic" w:cs="MS PGothic" w:hint="eastAsia"/>
                <w:kern w:val="0"/>
                <w:sz w:val="20"/>
                <w:szCs w:val="20"/>
              </w:rPr>
            </w:pPr>
            <w:r>
              <w:rPr>
                <w:rFonts w:ascii="MS PGothic" w:eastAsia="MS PGothic" w:hAnsi="MS PGothic" w:cs="MS PGothic"/>
                <w:kern w:val="0"/>
                <w:sz w:val="20"/>
                <w:szCs w:val="20"/>
              </w:rPr>
              <w:t xml:space="preserve">　５　○○○         </w:t>
            </w:r>
            <w:r>
              <w:rPr>
                <w:rFonts w:ascii="MS PGothic" w:eastAsia="MS PGothic" w:hAnsi="MS PGothic" w:cs="MS PGothic" w:hint="eastAsia"/>
                <w:kern w:val="0"/>
                <w:sz w:val="20"/>
                <w:szCs w:val="20"/>
              </w:rPr>
              <w:t xml:space="preserve"> </w:t>
            </w:r>
            <w:r>
              <w:rPr>
                <w:rFonts w:ascii="MS PGothic" w:eastAsia="MS PGothic" w:hAnsi="MS PGothic" w:cs="MS PGothic"/>
                <w:kern w:val="0"/>
                <w:sz w:val="20"/>
                <w:szCs w:val="20"/>
              </w:rPr>
              <w:t xml:space="preserve">  　　</w:t>
            </w:r>
            <w:r>
              <w:rPr>
                <w:rFonts w:ascii="MS PGothic" w:eastAsia="MS PGothic" w:hAnsi="MS PGothic" w:cs="MS PGothic" w:hint="eastAsia"/>
                <w:kern w:val="0"/>
                <w:sz w:val="20"/>
                <w:szCs w:val="20"/>
              </w:rPr>
              <w:t xml:space="preserve"> </w:t>
            </w:r>
            <w:r>
              <w:rPr>
                <w:rFonts w:ascii="MS PGothic" w:eastAsia="MS PGothic" w:hAnsi="MS PGothic" w:cs="MS PGothic"/>
                <w:kern w:val="0"/>
                <w:sz w:val="20"/>
                <w:szCs w:val="20"/>
              </w:rPr>
              <w:t> </w:t>
            </w:r>
            <w:r>
              <w:rPr>
                <w:rFonts w:ascii="MS PGothic" w:eastAsia="MS PGothic" w:hAnsi="MS PGothic" w:cs="MS PGothic" w:hint="eastAsia"/>
                <w:kern w:val="0"/>
                <w:sz w:val="20"/>
                <w:szCs w:val="20"/>
              </w:rPr>
              <w:t xml:space="preserve"> </w:t>
            </w:r>
            <w:r>
              <w:rPr>
                <w:rFonts w:ascii="MS PGothic" w:eastAsia="MS PGothic" w:hAnsi="MS PGothic" w:cs="MS PGothic"/>
                <w:kern w:val="0"/>
                <w:sz w:val="20"/>
                <w:szCs w:val="20"/>
              </w:rPr>
              <w:t>        ×××</w:t>
            </w:r>
          </w:p>
          <w:p>
            <w:pPr>
              <w:widowControl/>
              <w:jc w:val="left"/>
              <w:rPr>
                <w:rFonts w:ascii="MS PGothic" w:eastAsia="MS PGothic" w:hAnsi="MS PGothic" w:cs="MS PGothic"/>
                <w:kern w:val="0"/>
                <w:sz w:val="24"/>
              </w:rPr>
            </w:pPr>
            <w:r>
              <w:rPr>
                <w:rFonts w:ascii="MS PGothic" w:eastAsia="MS PGothic" w:hAnsi="MS PGothic" w:cs="MS PGothic"/>
                <w:kern w:val="0"/>
                <w:sz w:val="20"/>
                <w:szCs w:val="20"/>
              </w:rPr>
              <w:br/>
              <w:t xml:space="preserve">　　　　　　　　資金調達合計　</w:t>
            </w:r>
            <w:r>
              <w:rPr>
                <w:rFonts w:ascii="MS PGothic" w:eastAsia="MS PGothic" w:hAnsi="MS PGothic" w:cs="MS PGothic" w:hint="eastAsia"/>
                <w:kern w:val="0"/>
                <w:sz w:val="20"/>
                <w:szCs w:val="20"/>
              </w:rPr>
              <w:t xml:space="preserve">  </w:t>
            </w:r>
            <w:r>
              <w:rPr>
                <w:rFonts w:ascii="MS PGothic" w:eastAsia="MS PGothic" w:hAnsi="MS PGothic" w:cs="MS PGothic"/>
                <w:kern w:val="0"/>
                <w:sz w:val="20"/>
                <w:szCs w:val="20"/>
              </w:rPr>
              <w:t xml:space="preserve">　××××</w:t>
            </w:r>
          </w:p>
        </w:tc>
      </w:tr>
    </w:tbl>
    <w:p>
      <w:pPr>
        <w:widowControl/>
        <w:jc w:val="left"/>
        <w:rPr>
          <w:rFonts w:ascii="MS PGothic" w:eastAsia="MS PGothic" w:hAnsi="MS PGothic" w:hint="eastAsia"/>
          <w:sz w:val="20"/>
          <w:szCs w:val="20"/>
        </w:rPr>
      </w:pPr>
    </w:p>
    <w:p>
      <w:pPr>
        <w:widowControl/>
        <w:jc w:val="left"/>
        <w:rPr>
          <w:rFonts w:ascii="MS PGothic" w:eastAsia="MS PGothic" w:hAnsi="MS PGothic" w:cs="MS PGothic" w:hint="eastAsia"/>
          <w:kern w:val="0"/>
          <w:sz w:val="24"/>
        </w:rPr>
      </w:pPr>
    </w:p>
    <w:p>
      <w:pPr>
        <w:widowControl/>
        <w:ind w:firstLineChars="100" w:firstLine="229"/>
        <w:jc w:val="left"/>
        <w:rPr>
          <w:rFonts w:ascii="MS PGothic" w:eastAsia="MS PGothic" w:hAnsi="MS PGothic" w:hint="eastAsia"/>
          <w:sz w:val="20"/>
          <w:szCs w:val="20"/>
        </w:rPr>
      </w:pPr>
      <w:r>
        <w:rPr>
          <w:rFonts w:ascii="MS PGothic" w:eastAsia="MS PGothic" w:hAnsi="MS PGothic"/>
          <w:sz w:val="20"/>
          <w:szCs w:val="20"/>
        </w:rPr>
        <w:t>３</w:t>
      </w:r>
      <w:r>
        <w:rPr>
          <w:rFonts w:ascii="MS PGothic" w:eastAsia="MS PGothic" w:hAnsi="MS PGothic" w:hint="eastAsia"/>
          <w:sz w:val="20"/>
          <w:szCs w:val="20"/>
        </w:rPr>
        <w:t xml:space="preserve">　</w:t>
      </w:r>
      <w:r>
        <w:rPr>
          <w:rFonts w:ascii="MS PGothic" w:eastAsia="MS PGothic" w:hAnsi="MS PGothic"/>
          <w:sz w:val="20"/>
          <w:szCs w:val="20"/>
        </w:rPr>
        <w:t>設備投資の状況（当該事業年度中に設備投資を実施した場合に記載）</w:t>
      </w:r>
    </w:p>
    <w:p>
      <w:pPr>
        <w:widowControl/>
        <w:ind w:firstLineChars="200" w:firstLine="457"/>
        <w:jc w:val="left"/>
        <w:rPr>
          <w:rFonts w:ascii="MS PGothic" w:eastAsia="MS PGothic" w:hAnsi="MS PGothic" w:hint="eastAsia"/>
          <w:sz w:val="20"/>
          <w:szCs w:val="20"/>
        </w:rPr>
      </w:pPr>
      <w:r>
        <w:rPr>
          <w:rFonts w:ascii="MS PGothic" w:eastAsia="MS PGothic" w:hAnsi="MS PGothic" w:cs="MS Mincho" w:hint="eastAsia"/>
          <w:sz w:val="20"/>
          <w:szCs w:val="20"/>
        </w:rPr>
        <w:t>①</w:t>
      </w:r>
      <w:r>
        <w:rPr>
          <w:rFonts w:ascii="MS PGothic" w:eastAsia="MS PGothic" w:hAnsi="MS PGothic"/>
          <w:sz w:val="20"/>
          <w:szCs w:val="20"/>
        </w:rPr>
        <w:t xml:space="preserve">　組合会館・組合事務所　各</w:t>
      </w:r>
      <w:r>
        <w:rPr>
          <w:rFonts w:ascii="MS PGothic" w:eastAsia="MS PGothic" w:hAnsi="MS PGothic" w:hint="eastAsia"/>
          <w:sz w:val="20"/>
          <w:szCs w:val="20"/>
        </w:rPr>
        <w:t>○</w:t>
      </w:r>
      <w:r>
        <w:rPr>
          <w:rFonts w:ascii="MS PGothic" w:eastAsia="MS PGothic" w:hAnsi="MS PGothic"/>
          <w:sz w:val="20"/>
          <w:szCs w:val="20"/>
        </w:rPr>
        <w:t>箇所</w:t>
      </w:r>
    </w:p>
    <w:p>
      <w:pPr>
        <w:widowControl/>
        <w:ind w:firstLineChars="200" w:firstLine="457"/>
        <w:jc w:val="left"/>
        <w:rPr>
          <w:rFonts w:ascii="MS PGothic" w:eastAsia="MS PGothic" w:hAnsi="MS PGothic" w:hint="eastAsia"/>
          <w:sz w:val="20"/>
          <w:szCs w:val="20"/>
        </w:rPr>
      </w:pPr>
      <w:r>
        <w:rPr>
          <w:rFonts w:ascii="MS PGothic" w:eastAsia="MS PGothic" w:hAnsi="MS PGothic" w:cs="MS Mincho" w:hint="eastAsia"/>
          <w:sz w:val="20"/>
          <w:szCs w:val="20"/>
        </w:rPr>
        <w:t>②</w:t>
      </w:r>
      <w:r>
        <w:rPr>
          <w:rFonts w:ascii="MS PGothic" w:eastAsia="MS PGothic" w:hAnsi="MS PGothic"/>
          <w:sz w:val="20"/>
          <w:szCs w:val="20"/>
        </w:rPr>
        <w:t xml:space="preserve">　工場・倉庫　各</w:t>
      </w:r>
      <w:r>
        <w:rPr>
          <w:rFonts w:ascii="MS PGothic" w:eastAsia="MS PGothic" w:hAnsi="MS PGothic" w:hint="eastAsia"/>
          <w:sz w:val="20"/>
          <w:szCs w:val="20"/>
        </w:rPr>
        <w:t>○</w:t>
      </w:r>
      <w:r>
        <w:rPr>
          <w:rFonts w:ascii="MS PGothic" w:eastAsia="MS PGothic" w:hAnsi="MS PGothic"/>
          <w:sz w:val="20"/>
          <w:szCs w:val="20"/>
        </w:rPr>
        <w:t>箇所</w:t>
      </w:r>
    </w:p>
    <w:p>
      <w:pPr>
        <w:widowControl/>
        <w:ind w:firstLineChars="200" w:firstLine="457"/>
        <w:jc w:val="left"/>
        <w:rPr>
          <w:rFonts w:ascii="MS PGothic" w:eastAsia="MS PGothic" w:hAnsi="MS PGothic" w:hint="eastAsia"/>
          <w:sz w:val="20"/>
          <w:szCs w:val="20"/>
        </w:rPr>
      </w:pPr>
      <w:r>
        <w:rPr>
          <w:rFonts w:ascii="MS PGothic" w:eastAsia="MS PGothic" w:hAnsi="MS PGothic" w:cs="MS Mincho" w:hint="eastAsia"/>
          <w:sz w:val="20"/>
          <w:szCs w:val="20"/>
        </w:rPr>
        <w:t>③</w:t>
      </w:r>
      <w:r>
        <w:rPr>
          <w:rFonts w:ascii="MS PGothic" w:eastAsia="MS PGothic" w:hAnsi="MS PGothic"/>
          <w:sz w:val="20"/>
          <w:szCs w:val="20"/>
        </w:rPr>
        <w:t xml:space="preserve">　駐車場　各</w:t>
      </w:r>
      <w:r>
        <w:rPr>
          <w:rFonts w:ascii="MS PGothic" w:eastAsia="MS PGothic" w:hAnsi="MS PGothic" w:hint="eastAsia"/>
          <w:sz w:val="20"/>
          <w:szCs w:val="20"/>
        </w:rPr>
        <w:t>○</w:t>
      </w:r>
      <w:r>
        <w:rPr>
          <w:rFonts w:ascii="MS PGothic" w:eastAsia="MS PGothic" w:hAnsi="MS PGothic"/>
          <w:sz w:val="20"/>
          <w:szCs w:val="20"/>
        </w:rPr>
        <w:t>箇所</w:t>
      </w:r>
    </w:p>
    <w:p>
      <w:pPr>
        <w:widowControl/>
        <w:ind w:firstLineChars="200" w:firstLine="457"/>
        <w:jc w:val="left"/>
        <w:rPr>
          <w:rFonts w:ascii="MS PGothic" w:eastAsia="MS PGothic" w:hAnsi="MS PGothic" w:hint="eastAsia"/>
          <w:sz w:val="20"/>
          <w:szCs w:val="20"/>
        </w:rPr>
      </w:pPr>
    </w:p>
    <w:p>
      <w:pPr>
        <w:widowControl/>
        <w:ind w:leftChars="96" w:left="458" w:hangingChars="100" w:hanging="229"/>
        <w:jc w:val="left"/>
        <w:rPr>
          <w:rFonts w:ascii="MS PGothic" w:eastAsia="MS PGothic" w:hAnsi="MS PGothic" w:hint="eastAsia"/>
          <w:sz w:val="20"/>
          <w:szCs w:val="20"/>
        </w:rPr>
      </w:pPr>
      <w:r>
        <w:rPr>
          <w:rFonts w:ascii="MS PGothic" w:eastAsia="MS PGothic" w:hAnsi="MS PGothic"/>
          <w:sz w:val="20"/>
          <w:szCs w:val="20"/>
        </w:rPr>
        <w:t>４　業務提携等重要事項の概要（業務上の提携、子会社にする会社の株式又は持分の取得、事業全部又は一部の譲渡又は譲受け・合併・その他の組織再編成があった場合に、その状況を記載）</w:t>
      </w:r>
    </w:p>
    <w:p>
      <w:pPr>
        <w:widowControl/>
        <w:jc w:val="left"/>
        <w:rPr>
          <w:rFonts w:ascii="MS PGothic" w:eastAsia="MS PGothic" w:hAnsi="MS PGothic" w:cs="MS PGothic" w:hint="eastAsia"/>
          <w:kern w:val="0"/>
          <w:sz w:val="20"/>
          <w:szCs w:val="20"/>
        </w:rPr>
      </w:pPr>
      <w:r>
        <w:rPr>
          <w:rFonts w:ascii="MS PGothic" w:eastAsia="MS PGothic" w:hAnsi="MS PGothic" w:cs="MS PGothic"/>
          <w:kern w:val="0"/>
          <w:sz w:val="20"/>
          <w:szCs w:val="20"/>
        </w:rPr>
        <w:t>５　直前３事業年度の財産及び損益の状況（当該事業年度は含まない）</w:t>
      </w:r>
    </w:p>
    <w:tbl>
      <w:tblPr>
        <w:tblW w:w="4485" w:type="pct"/>
        <w:tblBorders>
          <w:top w:val="outset" w:sz="6" w:space="0" w:color="000000"/>
          <w:left w:val="outset" w:sz="6" w:space="0" w:color="000000"/>
          <w:bottom w:val="outset" w:sz="6" w:space="0" w:color="000000"/>
          <w:right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916"/>
        <w:gridCol w:w="2082"/>
        <w:gridCol w:w="2083"/>
        <w:gridCol w:w="2083"/>
      </w:tblGrid>
      <w:tr>
        <w:trPr>
          <w:trHeight w:val="254"/>
        </w:trPr>
        <w:tc>
          <w:tcPr>
            <w:tcW w:w="1173"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0"/>
                <w:szCs w:val="20"/>
              </w:rPr>
              <w:t>項　目</w:t>
            </w:r>
          </w:p>
        </w:tc>
        <w:tc>
          <w:tcPr>
            <w:tcW w:w="1275"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0"/>
                <w:szCs w:val="20"/>
              </w:rPr>
              <w:t>前　期</w:t>
            </w:r>
          </w:p>
        </w:tc>
        <w:tc>
          <w:tcPr>
            <w:tcW w:w="1276"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0"/>
                <w:szCs w:val="20"/>
              </w:rPr>
              <w:t>前前期</w:t>
            </w:r>
          </w:p>
        </w:tc>
        <w:tc>
          <w:tcPr>
            <w:tcW w:w="1276"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0"/>
                <w:szCs w:val="20"/>
              </w:rPr>
              <w:t>前前前期</w:t>
            </w:r>
          </w:p>
        </w:tc>
      </w:tr>
      <w:tr>
        <w:trPr>
          <w:trHeight w:val="407"/>
        </w:trPr>
        <w:tc>
          <w:tcPr>
            <w:tcW w:w="1173" w:type="pct"/>
            <w:tcBorders>
              <w:top w:val="outset" w:sz="6" w:space="0" w:color="000000"/>
              <w:left w:val="outset" w:sz="6" w:space="0" w:color="000000"/>
              <w:bottom w:val="outset" w:sz="6" w:space="0" w:color="000000"/>
              <w:right w:val="outset" w:sz="6" w:space="0" w:color="000000"/>
            </w:tcBorders>
            <w:vAlign w:val="center"/>
          </w:tcPr>
          <w:p>
            <w:pPr>
              <w:widowControl/>
              <w:jc w:val="left"/>
              <w:rPr>
                <w:rFonts w:ascii="MS PGothic" w:eastAsia="MS PGothic" w:hAnsi="MS PGothic" w:cs="MS PGothic"/>
                <w:kern w:val="0"/>
                <w:sz w:val="24"/>
              </w:rPr>
            </w:pPr>
            <w:r>
              <w:rPr>
                <w:rFonts w:ascii="MS PGothic" w:eastAsia="MS PGothic" w:hAnsi="MS PGothic" w:cs="MS PGothic"/>
                <w:kern w:val="0"/>
                <w:sz w:val="20"/>
                <w:szCs w:val="20"/>
              </w:rPr>
              <w:t xml:space="preserve">　資産合計</w:t>
            </w:r>
          </w:p>
        </w:tc>
        <w:tc>
          <w:tcPr>
            <w:tcW w:w="1275" w:type="pct"/>
            <w:tcBorders>
              <w:top w:val="outset" w:sz="6" w:space="0" w:color="000000"/>
              <w:left w:val="outset" w:sz="6" w:space="0" w:color="000000"/>
              <w:bottom w:val="outset" w:sz="6" w:space="0" w:color="000000"/>
              <w:right w:val="outset" w:sz="6" w:space="0" w:color="000000"/>
            </w:tcBorders>
            <w:vAlign w:val="center"/>
          </w:tcPr>
          <w:p>
            <w:pPr>
              <w:widowControl/>
              <w:spacing w:before="100" w:beforeAutospacing="1" w:after="100" w:afterAutospacing="1"/>
              <w:jc w:val="right"/>
              <w:rPr>
                <w:rFonts w:ascii="MS PGothic" w:eastAsia="MS PGothic" w:hAnsi="MS PGothic" w:cs="MS PGothic"/>
                <w:kern w:val="0"/>
                <w:sz w:val="24"/>
              </w:rPr>
            </w:pPr>
            <w:r>
              <w:rPr>
                <w:rFonts w:ascii="MS PGothic" w:eastAsia="MS PGothic" w:hAnsi="MS PGothic" w:cs="MS PGothic"/>
                <w:kern w:val="0"/>
                <w:sz w:val="20"/>
                <w:szCs w:val="20"/>
              </w:rPr>
              <w:t>×××</w:t>
            </w:r>
          </w:p>
        </w:tc>
        <w:tc>
          <w:tcPr>
            <w:tcW w:w="1276" w:type="pct"/>
            <w:tcBorders>
              <w:top w:val="outset" w:sz="6" w:space="0" w:color="000000"/>
              <w:left w:val="outset" w:sz="6" w:space="0" w:color="000000"/>
              <w:bottom w:val="outset" w:sz="6" w:space="0" w:color="000000"/>
              <w:right w:val="outset" w:sz="6" w:space="0" w:color="000000"/>
            </w:tcBorders>
            <w:vAlign w:val="center"/>
          </w:tcPr>
          <w:p>
            <w:pPr>
              <w:widowControl/>
              <w:spacing w:before="100" w:beforeAutospacing="1" w:after="100" w:afterAutospacing="1"/>
              <w:jc w:val="right"/>
              <w:rPr>
                <w:rFonts w:ascii="MS PGothic" w:eastAsia="MS PGothic" w:hAnsi="MS PGothic" w:cs="MS PGothic"/>
                <w:kern w:val="0"/>
                <w:sz w:val="24"/>
              </w:rPr>
            </w:pPr>
            <w:r>
              <w:rPr>
                <w:rFonts w:ascii="MS PGothic" w:eastAsia="MS PGothic" w:hAnsi="MS PGothic" w:cs="MS PGothic"/>
                <w:kern w:val="0"/>
                <w:sz w:val="20"/>
                <w:szCs w:val="20"/>
              </w:rPr>
              <w:t>×××</w:t>
            </w:r>
          </w:p>
        </w:tc>
        <w:tc>
          <w:tcPr>
            <w:tcW w:w="1276" w:type="pct"/>
            <w:tcBorders>
              <w:top w:val="outset" w:sz="6" w:space="0" w:color="000000"/>
              <w:left w:val="outset" w:sz="6" w:space="0" w:color="000000"/>
              <w:bottom w:val="outset" w:sz="6" w:space="0" w:color="000000"/>
              <w:right w:val="outset" w:sz="6" w:space="0" w:color="000000"/>
            </w:tcBorders>
            <w:vAlign w:val="center"/>
          </w:tcPr>
          <w:p>
            <w:pPr>
              <w:widowControl/>
              <w:spacing w:before="100" w:beforeAutospacing="1" w:after="100" w:afterAutospacing="1"/>
              <w:jc w:val="right"/>
              <w:rPr>
                <w:rFonts w:ascii="MS PGothic" w:eastAsia="MS PGothic" w:hAnsi="MS PGothic" w:cs="MS PGothic"/>
                <w:kern w:val="0"/>
                <w:sz w:val="24"/>
              </w:rPr>
            </w:pPr>
            <w:r>
              <w:rPr>
                <w:rFonts w:ascii="MS PGothic" w:eastAsia="MS PGothic" w:hAnsi="MS PGothic" w:cs="MS PGothic"/>
                <w:kern w:val="0"/>
                <w:sz w:val="20"/>
                <w:szCs w:val="20"/>
              </w:rPr>
              <w:t>×××</w:t>
            </w:r>
          </w:p>
        </w:tc>
      </w:tr>
      <w:tr>
        <w:trPr>
          <w:trHeight w:val="428"/>
        </w:trPr>
        <w:tc>
          <w:tcPr>
            <w:tcW w:w="1173" w:type="pct"/>
            <w:tcBorders>
              <w:top w:val="outset" w:sz="6" w:space="0" w:color="000000"/>
              <w:left w:val="outset" w:sz="6" w:space="0" w:color="000000"/>
              <w:bottom w:val="outset" w:sz="6" w:space="0" w:color="000000"/>
              <w:right w:val="outset" w:sz="6" w:space="0" w:color="000000"/>
            </w:tcBorders>
            <w:vAlign w:val="center"/>
          </w:tcPr>
          <w:p>
            <w:pPr>
              <w:widowControl/>
              <w:jc w:val="left"/>
              <w:rPr>
                <w:rFonts w:ascii="MS PGothic" w:eastAsia="MS PGothic" w:hAnsi="MS PGothic" w:cs="MS PGothic"/>
                <w:kern w:val="0"/>
                <w:sz w:val="24"/>
              </w:rPr>
            </w:pPr>
            <w:r>
              <w:rPr>
                <w:rFonts w:ascii="MS PGothic" w:eastAsia="MS PGothic" w:hAnsi="MS PGothic" w:cs="MS PGothic"/>
                <w:kern w:val="0"/>
                <w:sz w:val="20"/>
                <w:szCs w:val="20"/>
              </w:rPr>
              <w:t xml:space="preserve">　純資産合計</w:t>
            </w:r>
          </w:p>
        </w:tc>
        <w:tc>
          <w:tcPr>
            <w:tcW w:w="1275"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0"/>
                <w:szCs w:val="20"/>
              </w:rPr>
              <w:t xml:space="preserve">　　　　　　　　　 ××</w:t>
            </w:r>
          </w:p>
        </w:tc>
        <w:tc>
          <w:tcPr>
            <w:tcW w:w="1276"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0"/>
                <w:szCs w:val="20"/>
              </w:rPr>
              <w:t>××</w:t>
            </w:r>
          </w:p>
        </w:tc>
        <w:tc>
          <w:tcPr>
            <w:tcW w:w="1276" w:type="pct"/>
            <w:tcBorders>
              <w:top w:val="outset" w:sz="6" w:space="0" w:color="000000"/>
              <w:left w:val="outset" w:sz="6" w:space="0" w:color="000000"/>
              <w:bottom w:val="outset" w:sz="6" w:space="0" w:color="000000"/>
              <w:right w:val="outset" w:sz="6" w:space="0" w:color="000000"/>
            </w:tcBorders>
            <w:vAlign w:val="center"/>
          </w:tcPr>
          <w:p>
            <w:pPr>
              <w:widowControl/>
              <w:spacing w:before="100" w:beforeAutospacing="1" w:after="100" w:afterAutospacing="1"/>
              <w:jc w:val="right"/>
              <w:rPr>
                <w:rFonts w:ascii="MS PGothic" w:eastAsia="MS PGothic" w:hAnsi="MS PGothic" w:cs="MS PGothic"/>
                <w:kern w:val="0"/>
                <w:sz w:val="24"/>
              </w:rPr>
            </w:pPr>
            <w:r>
              <w:rPr>
                <w:rFonts w:ascii="MS PGothic" w:eastAsia="MS PGothic" w:hAnsi="MS PGothic" w:cs="MS PGothic"/>
                <w:kern w:val="0"/>
                <w:sz w:val="20"/>
                <w:szCs w:val="20"/>
              </w:rPr>
              <w:t>××</w:t>
            </w:r>
          </w:p>
        </w:tc>
      </w:tr>
      <w:tr>
        <w:trPr>
          <w:trHeight w:val="408"/>
        </w:trPr>
        <w:tc>
          <w:tcPr>
            <w:tcW w:w="1173" w:type="pct"/>
            <w:tcBorders>
              <w:top w:val="outset" w:sz="6" w:space="0" w:color="000000"/>
              <w:left w:val="outset" w:sz="6" w:space="0" w:color="000000"/>
              <w:bottom w:val="outset" w:sz="6" w:space="0" w:color="000000"/>
              <w:right w:val="outset" w:sz="6" w:space="0" w:color="000000"/>
            </w:tcBorders>
            <w:vAlign w:val="center"/>
          </w:tcPr>
          <w:p>
            <w:pPr>
              <w:widowControl/>
              <w:jc w:val="left"/>
              <w:rPr>
                <w:rFonts w:ascii="MS PGothic" w:eastAsia="MS PGothic" w:hAnsi="MS PGothic" w:cs="MS PGothic"/>
                <w:kern w:val="0"/>
                <w:sz w:val="24"/>
              </w:rPr>
            </w:pPr>
            <w:r>
              <w:rPr>
                <w:rFonts w:ascii="MS PGothic" w:eastAsia="MS PGothic" w:hAnsi="MS PGothic" w:cs="MS PGothic"/>
                <w:kern w:val="0"/>
                <w:sz w:val="20"/>
                <w:szCs w:val="20"/>
              </w:rPr>
              <w:t xml:space="preserve">　事業収益合計</w:t>
            </w:r>
          </w:p>
        </w:tc>
        <w:tc>
          <w:tcPr>
            <w:tcW w:w="1275" w:type="pct"/>
            <w:tcBorders>
              <w:top w:val="outset" w:sz="6" w:space="0" w:color="000000"/>
              <w:left w:val="outset" w:sz="6" w:space="0" w:color="000000"/>
              <w:bottom w:val="outset" w:sz="6" w:space="0" w:color="000000"/>
              <w:right w:val="outset" w:sz="6" w:space="0" w:color="000000"/>
            </w:tcBorders>
          </w:tcPr>
          <w:p>
            <w:pPr>
              <w:widowControl/>
              <w:jc w:val="right"/>
              <w:rPr>
                <w:rFonts w:ascii="MS PGothic" w:eastAsia="MS PGothic" w:hAnsi="MS PGothic" w:cs="MS PGothic"/>
                <w:kern w:val="0"/>
                <w:sz w:val="24"/>
              </w:rPr>
            </w:pPr>
            <w:r>
              <w:rPr>
                <w:rFonts w:ascii="MS PGothic" w:eastAsia="MS PGothic" w:hAnsi="MS PGothic" w:cs="MS PGothic"/>
                <w:kern w:val="0"/>
                <w:sz w:val="20"/>
                <w:szCs w:val="20"/>
              </w:rPr>
              <w:t xml:space="preserve">　　　　　　　　×××</w:t>
            </w:r>
          </w:p>
        </w:tc>
        <w:tc>
          <w:tcPr>
            <w:tcW w:w="1276" w:type="pct"/>
            <w:tcBorders>
              <w:top w:val="outset" w:sz="6" w:space="0" w:color="000000"/>
              <w:left w:val="outset" w:sz="6" w:space="0" w:color="000000"/>
              <w:bottom w:val="outset" w:sz="6" w:space="0" w:color="000000"/>
              <w:right w:val="outset" w:sz="6" w:space="0" w:color="000000"/>
            </w:tcBorders>
          </w:tcPr>
          <w:p>
            <w:pPr>
              <w:widowControl/>
              <w:jc w:val="right"/>
              <w:rPr>
                <w:rFonts w:ascii="MS PGothic" w:eastAsia="MS PGothic" w:hAnsi="MS PGothic" w:cs="MS PGothic"/>
                <w:kern w:val="0"/>
                <w:sz w:val="24"/>
              </w:rPr>
            </w:pPr>
            <w:r>
              <w:rPr>
                <w:rFonts w:ascii="MS PGothic" w:eastAsia="MS PGothic" w:hAnsi="MS PGothic" w:cs="MS PGothic"/>
                <w:kern w:val="0"/>
                <w:sz w:val="20"/>
                <w:szCs w:val="20"/>
              </w:rPr>
              <w:t>×××</w:t>
            </w:r>
          </w:p>
        </w:tc>
        <w:tc>
          <w:tcPr>
            <w:tcW w:w="1276" w:type="pct"/>
            <w:tcBorders>
              <w:top w:val="outset" w:sz="6" w:space="0" w:color="000000"/>
              <w:left w:val="outset" w:sz="6" w:space="0" w:color="000000"/>
              <w:bottom w:val="outset" w:sz="6" w:space="0" w:color="000000"/>
              <w:right w:val="outset" w:sz="6" w:space="0" w:color="000000"/>
            </w:tcBorders>
            <w:vAlign w:val="center"/>
          </w:tcPr>
          <w:p>
            <w:pPr>
              <w:widowControl/>
              <w:spacing w:before="100" w:beforeAutospacing="1" w:after="100" w:afterAutospacing="1"/>
              <w:jc w:val="right"/>
              <w:rPr>
                <w:rFonts w:ascii="MS PGothic" w:eastAsia="MS PGothic" w:hAnsi="MS PGothic" w:cs="MS PGothic"/>
                <w:kern w:val="0"/>
                <w:sz w:val="24"/>
              </w:rPr>
            </w:pPr>
            <w:r>
              <w:rPr>
                <w:rFonts w:ascii="MS PGothic" w:eastAsia="MS PGothic" w:hAnsi="MS PGothic" w:cs="MS PGothic"/>
                <w:kern w:val="0"/>
                <w:sz w:val="20"/>
                <w:szCs w:val="20"/>
              </w:rPr>
              <w:t>×××</w:t>
            </w:r>
          </w:p>
        </w:tc>
      </w:tr>
      <w:tr>
        <w:trPr>
          <w:trHeight w:val="464"/>
        </w:trPr>
        <w:tc>
          <w:tcPr>
            <w:tcW w:w="1173" w:type="pct"/>
            <w:tcBorders>
              <w:top w:val="outset" w:sz="6" w:space="0" w:color="000000"/>
              <w:left w:val="outset" w:sz="6" w:space="0" w:color="000000"/>
              <w:bottom w:val="outset" w:sz="6" w:space="0" w:color="000000"/>
              <w:right w:val="outset" w:sz="6" w:space="0" w:color="000000"/>
            </w:tcBorders>
            <w:vAlign w:val="center"/>
          </w:tcPr>
          <w:p>
            <w:pPr>
              <w:widowControl/>
              <w:jc w:val="left"/>
              <w:rPr>
                <w:rFonts w:ascii="MS PGothic" w:eastAsia="MS PGothic" w:hAnsi="MS PGothic" w:cs="MS PGothic"/>
                <w:kern w:val="0"/>
                <w:sz w:val="24"/>
              </w:rPr>
            </w:pPr>
            <w:r>
              <w:rPr>
                <w:rFonts w:ascii="MS PGothic" w:eastAsia="MS PGothic" w:hAnsi="MS PGothic" w:cs="MS PGothic"/>
                <w:kern w:val="0"/>
                <w:sz w:val="20"/>
                <w:szCs w:val="20"/>
              </w:rPr>
              <w:t xml:space="preserve">　当期純利益金額</w:t>
            </w:r>
          </w:p>
        </w:tc>
        <w:tc>
          <w:tcPr>
            <w:tcW w:w="1275"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0"/>
                <w:szCs w:val="20"/>
              </w:rPr>
              <w:t xml:space="preserve">　　　　　　　　　　　×</w:t>
            </w:r>
          </w:p>
        </w:tc>
        <w:tc>
          <w:tcPr>
            <w:tcW w:w="1276"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0"/>
                <w:szCs w:val="20"/>
              </w:rPr>
              <w:t>×</w:t>
            </w:r>
          </w:p>
        </w:tc>
        <w:tc>
          <w:tcPr>
            <w:tcW w:w="1276" w:type="pct"/>
            <w:tcBorders>
              <w:top w:val="outset" w:sz="6" w:space="0" w:color="000000"/>
              <w:left w:val="outset" w:sz="6" w:space="0" w:color="000000"/>
              <w:bottom w:val="outset" w:sz="6" w:space="0" w:color="000000"/>
              <w:right w:val="outset" w:sz="6" w:space="0" w:color="000000"/>
            </w:tcBorders>
            <w:vAlign w:val="center"/>
          </w:tcPr>
          <w:p>
            <w:pPr>
              <w:widowControl/>
              <w:spacing w:before="100" w:beforeAutospacing="1" w:after="100" w:afterAutospacing="1"/>
              <w:jc w:val="right"/>
              <w:rPr>
                <w:rFonts w:ascii="MS PGothic" w:eastAsia="MS PGothic" w:hAnsi="MS PGothic" w:cs="MS PGothic"/>
                <w:kern w:val="0"/>
                <w:sz w:val="24"/>
              </w:rPr>
            </w:pPr>
            <w:r>
              <w:rPr>
                <w:rFonts w:ascii="MS PGothic" w:eastAsia="MS PGothic" w:hAnsi="MS PGothic" w:cs="MS PGothic"/>
                <w:kern w:val="0"/>
                <w:sz w:val="20"/>
                <w:szCs w:val="20"/>
              </w:rPr>
              <w:t>×</w:t>
            </w:r>
          </w:p>
        </w:tc>
      </w:tr>
    </w:tbl>
    <w:p>
      <w:pPr>
        <w:widowControl/>
        <w:jc w:val="left"/>
        <w:rPr>
          <w:rFonts w:ascii="MS PGothic" w:eastAsia="MS PGothic" w:hAnsi="MS PGothic" w:hint="eastAsia"/>
          <w:sz w:val="20"/>
          <w:szCs w:val="20"/>
        </w:rPr>
      </w:pPr>
    </w:p>
    <w:p>
      <w:pPr>
        <w:widowControl/>
        <w:ind w:leftChars="23" w:left="284" w:hangingChars="100" w:hanging="229"/>
        <w:jc w:val="left"/>
        <w:rPr>
          <w:rFonts w:ascii="MS PGothic" w:eastAsia="MS PGothic" w:hAnsi="MS PGothic" w:hint="eastAsia"/>
          <w:sz w:val="20"/>
          <w:szCs w:val="20"/>
        </w:rPr>
      </w:pPr>
      <w:r>
        <w:rPr>
          <w:rFonts w:ascii="MS PGothic" w:eastAsia="MS PGothic" w:hAnsi="MS PGothic"/>
          <w:sz w:val="20"/>
          <w:szCs w:val="20"/>
        </w:rPr>
        <w:t>６</w:t>
      </w:r>
      <w:r>
        <w:rPr>
          <w:rFonts w:ascii="MS PGothic" w:eastAsia="MS PGothic" w:hAnsi="MS PGothic" w:hint="eastAsia"/>
          <w:sz w:val="20"/>
          <w:szCs w:val="20"/>
        </w:rPr>
        <w:t xml:space="preserve">　</w:t>
      </w:r>
      <w:r>
        <w:rPr>
          <w:rFonts w:ascii="MS PGothic" w:eastAsia="MS PGothic" w:hAnsi="MS PGothic"/>
          <w:sz w:val="20"/>
          <w:szCs w:val="20"/>
        </w:rPr>
        <w:t>対処すべき重要な事項・組合の現況に関する重要な事項（組合が対処すべき課題等、組合の現状に関する状況の中で重要な事項がある場合に記載）</w:t>
      </w:r>
    </w:p>
    <w:p>
      <w:pPr>
        <w:widowControl/>
        <w:jc w:val="left"/>
        <w:rPr>
          <w:rFonts w:ascii="MS PGothic" w:eastAsia="MS PGothic" w:hAnsi="MS PGothic" w:cs="MS PGothic" w:hint="eastAsia"/>
          <w:kern w:val="0"/>
          <w:sz w:val="24"/>
        </w:rPr>
      </w:pPr>
    </w:p>
    <w:p>
      <w:pPr>
        <w:widowControl/>
        <w:jc w:val="left"/>
        <w:rPr>
          <w:rFonts w:ascii="MS PGothic" w:eastAsia="MS PGothic" w:hAnsi="MS PGothic" w:hint="eastAsia"/>
          <w:sz w:val="20"/>
          <w:szCs w:val="20"/>
        </w:rPr>
      </w:pPr>
      <w:r>
        <w:rPr>
          <w:rFonts w:ascii="MS PGothic" w:eastAsia="MS PGothic" w:hAnsi="MS PGothic" w:cs="MS Mincho" w:hint="eastAsia"/>
          <w:sz w:val="20"/>
          <w:szCs w:val="20"/>
        </w:rPr>
        <w:t>Ⅱ</w:t>
      </w:r>
      <w:r>
        <w:rPr>
          <w:rFonts w:ascii="MS PGothic" w:eastAsia="MS PGothic" w:hAnsi="MS PGothic"/>
          <w:sz w:val="20"/>
          <w:szCs w:val="20"/>
        </w:rPr>
        <w:t xml:space="preserve">　運営組織の状況に関する事項</w:t>
      </w:r>
    </w:p>
    <w:p>
      <w:pPr>
        <w:widowControl/>
        <w:ind w:leftChars="96" w:left="458" w:hangingChars="100" w:hanging="229"/>
        <w:jc w:val="left"/>
        <w:rPr>
          <w:rFonts w:ascii="MS PGothic" w:eastAsia="MS PGothic" w:hAnsi="MS PGothic" w:hint="eastAsia"/>
          <w:sz w:val="20"/>
          <w:szCs w:val="20"/>
        </w:rPr>
      </w:pPr>
      <w:r>
        <w:rPr>
          <w:rFonts w:ascii="MS PGothic" w:eastAsia="MS PGothic" w:hAnsi="MS PGothic"/>
          <w:sz w:val="20"/>
          <w:szCs w:val="20"/>
        </w:rPr>
        <w:t>１　総会の開催状況（当該事業年度中に開催した総会の状況（開催日時、出席組合員数、出席理事・監事数、出席方法、主な議案の議決状況等）を記載）</w:t>
      </w:r>
    </w:p>
    <w:p>
      <w:pPr>
        <w:widowControl/>
        <w:jc w:val="left"/>
        <w:rPr>
          <w:rFonts w:ascii="MS PGothic" w:eastAsia="MS PGothic" w:hAnsi="MS PGothic" w:hint="eastAsia"/>
          <w:sz w:val="20"/>
          <w:szCs w:val="20"/>
        </w:rPr>
      </w:pPr>
    </w:p>
    <w:p>
      <w:pPr>
        <w:widowControl/>
        <w:ind w:leftChars="96" w:left="458" w:hangingChars="100" w:hanging="229"/>
        <w:jc w:val="left"/>
        <w:rPr>
          <w:rFonts w:ascii="MS PGothic" w:eastAsia="MS PGothic" w:hAnsi="MS PGothic" w:hint="eastAsia"/>
          <w:sz w:val="20"/>
          <w:szCs w:val="20"/>
        </w:rPr>
      </w:pPr>
      <w:r>
        <w:rPr>
          <w:rFonts w:ascii="MS PGothic" w:eastAsia="MS PGothic" w:hAnsi="MS PGothic"/>
          <w:sz w:val="20"/>
          <w:szCs w:val="20"/>
        </w:rPr>
        <w:t>２　理事会の開催状況（当該事業年度中に開催した理事会の状況（開催日時、出席理事・監事数、出席方法、主な議案の議決状況等）を記載）</w:t>
      </w:r>
    </w:p>
    <w:p>
      <w:pPr>
        <w:widowControl/>
        <w:jc w:val="left"/>
        <w:rPr>
          <w:rFonts w:ascii="MS PGothic" w:eastAsia="MS PGothic" w:hAnsi="MS PGothic" w:hint="eastAsia"/>
          <w:sz w:val="20"/>
          <w:szCs w:val="20"/>
        </w:rPr>
      </w:pPr>
    </w:p>
    <w:p>
      <w:pPr>
        <w:widowControl/>
        <w:ind w:leftChars="96" w:left="458" w:hangingChars="100" w:hanging="229"/>
        <w:jc w:val="left"/>
        <w:rPr>
          <w:rFonts w:ascii="MS PGothic" w:eastAsia="MS PGothic" w:hAnsi="MS PGothic" w:hint="eastAsia"/>
          <w:sz w:val="20"/>
          <w:szCs w:val="20"/>
        </w:rPr>
      </w:pPr>
      <w:r>
        <w:rPr>
          <w:rFonts w:ascii="MS PGothic" w:eastAsia="MS PGothic" w:hAnsi="MS PGothic"/>
          <w:sz w:val="20"/>
          <w:szCs w:val="20"/>
        </w:rPr>
        <w:t>３　委員会・部会等の開催状況（当該事業年度中に開催した委員会・部会等の状況（開催日時、出席者数、主な議題等）を記載）</w:t>
      </w:r>
    </w:p>
    <w:p>
      <w:pPr>
        <w:widowControl/>
        <w:jc w:val="left"/>
        <w:rPr>
          <w:rFonts w:ascii="MS PGothic" w:eastAsia="MS PGothic" w:hAnsi="MS PGothic" w:hint="eastAsia"/>
          <w:sz w:val="20"/>
          <w:szCs w:val="20"/>
        </w:rPr>
      </w:pPr>
    </w:p>
    <w:p>
      <w:pPr>
        <w:widowControl/>
        <w:ind w:firstLineChars="100" w:firstLine="229"/>
        <w:jc w:val="left"/>
        <w:rPr>
          <w:rFonts w:ascii="MS PGothic" w:eastAsia="MS PGothic" w:hAnsi="MS PGothic" w:hint="eastAsia"/>
          <w:sz w:val="20"/>
          <w:szCs w:val="20"/>
        </w:rPr>
      </w:pPr>
      <w:r>
        <w:rPr>
          <w:rFonts w:ascii="MS PGothic" w:eastAsia="MS PGothic" w:hAnsi="MS PGothic"/>
          <w:sz w:val="20"/>
          <w:szCs w:val="20"/>
        </w:rPr>
        <w:t>４　組合員数及び出資口数の増減</w:t>
      </w:r>
    </w:p>
    <w:p>
      <w:pPr>
        <w:widowControl/>
        <w:ind w:firstLineChars="2550" w:firstLine="5832"/>
        <w:jc w:val="left"/>
        <w:rPr>
          <w:rFonts w:ascii="MS PGothic" w:eastAsia="MS PGothic" w:hAnsi="MS PGothic" w:hint="eastAsia"/>
          <w:sz w:val="20"/>
          <w:szCs w:val="20"/>
        </w:rPr>
      </w:pPr>
      <w:r>
        <w:rPr>
          <w:rFonts w:ascii="MS PGothic" w:eastAsia="MS PGothic" w:hAnsi="MS PGothic" w:cs="MS PGothic"/>
          <w:kern w:val="0"/>
          <w:sz w:val="20"/>
          <w:szCs w:val="20"/>
        </w:rPr>
        <w:t>（１口金額○○○円）</w:t>
      </w:r>
    </w:p>
    <w:p>
      <w:pPr>
        <w:widowControl/>
        <w:jc w:val="left"/>
        <w:rPr>
          <w:rFonts w:ascii="MS PGothic" w:eastAsia="MS PGothic" w:hAnsi="MS PGothic" w:cs="MS PGothic"/>
          <w:vanish/>
          <w:kern w:val="0"/>
          <w:sz w:val="24"/>
        </w:rPr>
      </w:pPr>
    </w:p>
    <w:tbl>
      <w:tblPr>
        <w:tblW w:w="3950" w:type="pct"/>
        <w:tblInd w:w="454"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604"/>
        <w:gridCol w:w="1333"/>
        <w:gridCol w:w="1393"/>
        <w:gridCol w:w="1393"/>
        <w:gridCol w:w="1467"/>
      </w:tblGrid>
      <w:tr>
        <w:tc>
          <w:tcPr>
            <w:tcW w:w="1115" w:type="pct"/>
            <w:tcBorders>
              <w:top w:val="outset" w:sz="6" w:space="0" w:color="000000"/>
              <w:left w:val="outset" w:sz="6" w:space="0" w:color="000000"/>
              <w:bottom w:val="outset" w:sz="6" w:space="0" w:color="000000"/>
              <w:right w:val="outset" w:sz="6" w:space="0" w:color="000000"/>
            </w:tcBorders>
            <w:vAlign w:val="center"/>
          </w:tcPr>
          <w:p>
            <w:pPr>
              <w:widowControl/>
              <w:jc w:val="left"/>
              <w:rPr>
                <w:rFonts w:ascii="MS PGothic" w:eastAsia="MS PGothic" w:hAnsi="MS PGothic" w:cs="MS PGothic"/>
                <w:kern w:val="0"/>
                <w:sz w:val="24"/>
              </w:rPr>
            </w:pPr>
            <w:r>
              <w:rPr>
                <w:rFonts w:ascii="MS PGothic" w:eastAsia="MS PGothic" w:hAnsi="MS PGothic" w:cs="MS PGothic"/>
                <w:kern w:val="0"/>
                <w:sz w:val="24"/>
              </w:rPr>
              <w:t xml:space="preserve">　</w:t>
            </w:r>
          </w:p>
        </w:tc>
        <w:tc>
          <w:tcPr>
            <w:tcW w:w="927"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0"/>
                <w:szCs w:val="20"/>
              </w:rPr>
              <w:t>前年度末</w:t>
            </w:r>
          </w:p>
        </w:tc>
        <w:tc>
          <w:tcPr>
            <w:tcW w:w="969"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0"/>
                <w:szCs w:val="20"/>
              </w:rPr>
              <w:t>増　加</w:t>
            </w:r>
          </w:p>
        </w:tc>
        <w:tc>
          <w:tcPr>
            <w:tcW w:w="969"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0"/>
                <w:szCs w:val="20"/>
              </w:rPr>
              <w:t>減　少</w:t>
            </w:r>
          </w:p>
        </w:tc>
        <w:tc>
          <w:tcPr>
            <w:tcW w:w="1020"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0"/>
                <w:szCs w:val="20"/>
              </w:rPr>
              <w:t>本年度末</w:t>
            </w:r>
          </w:p>
        </w:tc>
      </w:tr>
      <w:tr>
        <w:tc>
          <w:tcPr>
            <w:tcW w:w="1115" w:type="pct"/>
            <w:tcBorders>
              <w:top w:val="outset" w:sz="6" w:space="0" w:color="000000"/>
              <w:left w:val="outset" w:sz="6" w:space="0" w:color="000000"/>
              <w:bottom w:val="outset" w:sz="6" w:space="0" w:color="000000"/>
              <w:right w:val="outset" w:sz="6" w:space="0" w:color="000000"/>
            </w:tcBorders>
            <w:vAlign w:val="center"/>
          </w:tcPr>
          <w:p>
            <w:pPr>
              <w:widowControl/>
              <w:jc w:val="left"/>
              <w:rPr>
                <w:rFonts w:ascii="MS PGothic" w:eastAsia="MS PGothic" w:hAnsi="MS PGothic" w:cs="MS PGothic"/>
                <w:kern w:val="0"/>
                <w:sz w:val="24"/>
              </w:rPr>
            </w:pPr>
            <w:r>
              <w:rPr>
                <w:rFonts w:ascii="MS PGothic" w:eastAsia="MS PGothic" w:hAnsi="MS PGothic" w:cs="MS PGothic"/>
                <w:kern w:val="0"/>
                <w:sz w:val="20"/>
                <w:szCs w:val="20"/>
              </w:rPr>
              <w:t xml:space="preserve">　組　合　員　数</w:t>
            </w:r>
          </w:p>
        </w:tc>
        <w:tc>
          <w:tcPr>
            <w:tcW w:w="927"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0"/>
                <w:szCs w:val="20"/>
              </w:rPr>
              <w:t>名</w:t>
            </w:r>
          </w:p>
        </w:tc>
        <w:tc>
          <w:tcPr>
            <w:tcW w:w="969"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0"/>
                <w:szCs w:val="20"/>
              </w:rPr>
              <w:t>名</w:t>
            </w:r>
          </w:p>
        </w:tc>
        <w:tc>
          <w:tcPr>
            <w:tcW w:w="969"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0"/>
                <w:szCs w:val="20"/>
              </w:rPr>
              <w:t>名</w:t>
            </w:r>
          </w:p>
        </w:tc>
        <w:tc>
          <w:tcPr>
            <w:tcW w:w="1020"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0"/>
                <w:szCs w:val="20"/>
              </w:rPr>
              <w:t>名</w:t>
            </w:r>
          </w:p>
        </w:tc>
      </w:tr>
      <w:tr>
        <w:tc>
          <w:tcPr>
            <w:tcW w:w="1115" w:type="pct"/>
            <w:tcBorders>
              <w:top w:val="outset" w:sz="6" w:space="0" w:color="000000"/>
              <w:left w:val="outset" w:sz="6" w:space="0" w:color="000000"/>
              <w:bottom w:val="outset" w:sz="6" w:space="0" w:color="000000"/>
              <w:right w:val="outset" w:sz="6" w:space="0" w:color="000000"/>
            </w:tcBorders>
            <w:vAlign w:val="center"/>
          </w:tcPr>
          <w:p>
            <w:pPr>
              <w:widowControl/>
              <w:jc w:val="left"/>
              <w:rPr>
                <w:rFonts w:ascii="MS PGothic" w:eastAsia="MS PGothic" w:hAnsi="MS PGothic" w:cs="MS PGothic"/>
                <w:kern w:val="0"/>
                <w:sz w:val="24"/>
              </w:rPr>
            </w:pPr>
            <w:r>
              <w:rPr>
                <w:rFonts w:ascii="MS PGothic" w:eastAsia="MS PGothic" w:hAnsi="MS PGothic" w:cs="MS PGothic"/>
                <w:kern w:val="0"/>
                <w:sz w:val="20"/>
                <w:szCs w:val="20"/>
              </w:rPr>
              <w:t xml:space="preserve">　出　資　口　数</w:t>
            </w:r>
          </w:p>
        </w:tc>
        <w:tc>
          <w:tcPr>
            <w:tcW w:w="927"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0"/>
                <w:szCs w:val="20"/>
              </w:rPr>
              <w:t>口</w:t>
            </w:r>
          </w:p>
        </w:tc>
        <w:tc>
          <w:tcPr>
            <w:tcW w:w="969"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0"/>
                <w:szCs w:val="20"/>
              </w:rPr>
              <w:t>口</w:t>
            </w:r>
          </w:p>
        </w:tc>
        <w:tc>
          <w:tcPr>
            <w:tcW w:w="969"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0"/>
                <w:szCs w:val="20"/>
              </w:rPr>
              <w:t>口</w:t>
            </w:r>
          </w:p>
        </w:tc>
        <w:tc>
          <w:tcPr>
            <w:tcW w:w="1020"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0"/>
                <w:szCs w:val="20"/>
              </w:rPr>
              <w:t>口</w:t>
            </w:r>
          </w:p>
        </w:tc>
      </w:tr>
      <w:tr>
        <w:tc>
          <w:tcPr>
            <w:tcW w:w="1115" w:type="pct"/>
            <w:tcBorders>
              <w:top w:val="outset" w:sz="6" w:space="0" w:color="000000"/>
              <w:left w:val="outset" w:sz="6" w:space="0" w:color="000000"/>
              <w:bottom w:val="outset" w:sz="6" w:space="0" w:color="000000"/>
              <w:right w:val="outset" w:sz="6" w:space="0" w:color="000000"/>
            </w:tcBorders>
            <w:vAlign w:val="center"/>
          </w:tcPr>
          <w:p>
            <w:pPr>
              <w:widowControl/>
              <w:spacing w:before="100" w:beforeAutospacing="1" w:after="100" w:afterAutospacing="1"/>
              <w:jc w:val="left"/>
              <w:rPr>
                <w:rFonts w:ascii="MS PGothic" w:eastAsia="MS PGothic" w:hAnsi="MS PGothic" w:cs="MS PGothic"/>
                <w:kern w:val="0"/>
                <w:sz w:val="24"/>
              </w:rPr>
            </w:pPr>
            <w:r>
              <w:rPr>
                <w:rFonts w:ascii="MS PGothic" w:eastAsia="MS PGothic" w:hAnsi="MS PGothic" w:cs="MS PGothic"/>
                <w:kern w:val="0"/>
                <w:sz w:val="20"/>
                <w:szCs w:val="20"/>
              </w:rPr>
              <w:t xml:space="preserve">　出　資　総　額</w:t>
            </w:r>
          </w:p>
        </w:tc>
        <w:tc>
          <w:tcPr>
            <w:tcW w:w="927"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0"/>
                <w:szCs w:val="20"/>
              </w:rPr>
              <w:t>円</w:t>
            </w:r>
          </w:p>
        </w:tc>
        <w:tc>
          <w:tcPr>
            <w:tcW w:w="969"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0"/>
                <w:szCs w:val="20"/>
              </w:rPr>
              <w:t>円</w:t>
            </w:r>
          </w:p>
        </w:tc>
        <w:tc>
          <w:tcPr>
            <w:tcW w:w="969"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0"/>
                <w:szCs w:val="20"/>
              </w:rPr>
              <w:t>円</w:t>
            </w:r>
          </w:p>
        </w:tc>
        <w:tc>
          <w:tcPr>
            <w:tcW w:w="1020"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0"/>
                <w:szCs w:val="20"/>
              </w:rPr>
              <w:t>円</w:t>
            </w:r>
          </w:p>
        </w:tc>
      </w:tr>
    </w:tbl>
    <w:p>
      <w:pPr>
        <w:widowControl/>
        <w:jc w:val="left"/>
        <w:rPr>
          <w:rFonts w:ascii="MS PGothic" w:eastAsia="MS PGothic" w:hAnsi="MS PGothic" w:cs="MS PGothic" w:hint="eastAsia"/>
          <w:kern w:val="0"/>
          <w:sz w:val="24"/>
        </w:rPr>
      </w:pPr>
    </w:p>
    <w:p>
      <w:pPr>
        <w:widowControl/>
        <w:jc w:val="left"/>
        <w:rPr>
          <w:rFonts w:ascii="MS PGothic" w:eastAsia="MS PGothic" w:hAnsi="MS PGothic" w:cs="MS PGothic" w:hint="eastAsia"/>
          <w:kern w:val="0"/>
          <w:sz w:val="24"/>
        </w:rPr>
      </w:pPr>
      <w:r>
        <w:rPr>
          <w:rFonts w:ascii="MS PGothic" w:eastAsia="MS PGothic" w:hAnsi="MS PGothic" w:cs="MS PGothic"/>
          <w:kern w:val="0"/>
          <w:sz w:val="20"/>
          <w:szCs w:val="20"/>
        </w:rPr>
        <w:t>５　役員に関する事項</w:t>
      </w:r>
    </w:p>
    <w:p>
      <w:pPr>
        <w:widowControl/>
        <w:ind w:firstLineChars="50" w:firstLine="114"/>
        <w:jc w:val="left"/>
        <w:rPr>
          <w:rFonts w:ascii="MS PGothic" w:eastAsia="MS PGothic" w:hAnsi="MS PGothic" w:cs="MS PGothic" w:hint="eastAsia"/>
          <w:kern w:val="0"/>
          <w:sz w:val="20"/>
          <w:szCs w:val="20"/>
        </w:rPr>
      </w:pPr>
      <w:r>
        <w:rPr>
          <w:rFonts w:ascii="MS PGothic" w:eastAsia="MS PGothic" w:hAnsi="MS PGothic"/>
          <w:sz w:val="20"/>
          <w:szCs w:val="20"/>
        </w:rPr>
        <w:t>（</w:t>
      </w:r>
      <w:r>
        <w:rPr>
          <w:rFonts w:ascii="MS PGothic" w:eastAsia="MS PGothic" w:hAnsi="MS PGothic" w:hint="eastAsia"/>
          <w:sz w:val="20"/>
          <w:szCs w:val="20"/>
        </w:rPr>
        <w:t>１</w:t>
      </w:r>
      <w:r>
        <w:rPr>
          <w:rFonts w:ascii="MS PGothic" w:eastAsia="MS PGothic" w:hAnsi="MS PGothic"/>
          <w:sz w:val="20"/>
          <w:szCs w:val="20"/>
        </w:rPr>
        <w:t>）</w:t>
      </w:r>
      <w:r>
        <w:rPr>
          <w:rFonts w:ascii="MS PGothic" w:eastAsia="MS PGothic" w:hAnsi="MS PGothic" w:cs="MS PGothic"/>
          <w:kern w:val="0"/>
          <w:sz w:val="20"/>
          <w:szCs w:val="20"/>
        </w:rPr>
        <w:t>役員の氏名及び職制上の地位及び担当</w:t>
      </w:r>
    </w:p>
    <w:tbl>
      <w:tblPr>
        <w:tblW w:w="2850" w:type="pct"/>
        <w:tblInd w:w="591"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164"/>
        <w:gridCol w:w="1589"/>
        <w:gridCol w:w="2435"/>
      </w:tblGrid>
      <w:tr>
        <w:tc>
          <w:tcPr>
            <w:tcW w:w="1121"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0"/>
                <w:szCs w:val="20"/>
              </w:rPr>
              <w:t>地　位</w:t>
            </w:r>
          </w:p>
        </w:tc>
        <w:tc>
          <w:tcPr>
            <w:tcW w:w="1531"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0"/>
                <w:szCs w:val="20"/>
              </w:rPr>
              <w:t>氏　名</w:t>
            </w:r>
          </w:p>
        </w:tc>
        <w:tc>
          <w:tcPr>
            <w:tcW w:w="2347"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0"/>
                <w:szCs w:val="20"/>
              </w:rPr>
              <w:t>担　当</w:t>
            </w:r>
          </w:p>
        </w:tc>
      </w:tr>
      <w:tr>
        <w:trPr>
          <w:trHeight w:val="251"/>
        </w:trPr>
        <w:tc>
          <w:tcPr>
            <w:tcW w:w="1121"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c>
          <w:tcPr>
            <w:tcW w:w="1531"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c>
          <w:tcPr>
            <w:tcW w:w="2347"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r>
      <w:tr>
        <w:tc>
          <w:tcPr>
            <w:tcW w:w="1121"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c>
          <w:tcPr>
            <w:tcW w:w="1531"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c>
          <w:tcPr>
            <w:tcW w:w="2347"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r>
      <w:tr>
        <w:tc>
          <w:tcPr>
            <w:tcW w:w="1121"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c>
          <w:tcPr>
            <w:tcW w:w="1531"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c>
          <w:tcPr>
            <w:tcW w:w="2347"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r>
    </w:tbl>
    <w:p>
      <w:pPr>
        <w:widowControl/>
        <w:ind w:firstLineChars="50" w:firstLine="134"/>
        <w:jc w:val="left"/>
        <w:rPr>
          <w:rFonts w:ascii="MS PGothic" w:eastAsia="MS PGothic" w:hAnsi="MS PGothic" w:cs="MS PGothic" w:hint="eastAsia"/>
          <w:kern w:val="0"/>
          <w:sz w:val="24"/>
        </w:rPr>
      </w:pPr>
    </w:p>
    <w:p>
      <w:pPr>
        <w:widowControl/>
        <w:ind w:leftChars="50" w:left="469" w:hangingChars="153" w:hanging="350"/>
        <w:jc w:val="left"/>
        <w:rPr>
          <w:rFonts w:ascii="MS PGothic" w:eastAsia="MS PGothic" w:hAnsi="MS PGothic" w:cs="MS PGothic" w:hint="eastAsia"/>
          <w:kern w:val="0"/>
          <w:sz w:val="24"/>
        </w:rPr>
      </w:pPr>
      <w:r>
        <w:rPr>
          <w:rFonts w:ascii="MS PGothic" w:eastAsia="MS PGothic" w:hAnsi="MS PGothic"/>
          <w:sz w:val="20"/>
          <w:szCs w:val="20"/>
        </w:rPr>
        <w:t>（２）</w:t>
      </w:r>
      <w:r>
        <w:rPr>
          <w:rFonts w:ascii="MS PGothic" w:eastAsia="MS PGothic" w:hAnsi="MS PGothic" w:hint="eastAsia"/>
          <w:sz w:val="20"/>
          <w:szCs w:val="20"/>
        </w:rPr>
        <w:t xml:space="preserve">　</w:t>
      </w:r>
      <w:r>
        <w:rPr>
          <w:rFonts w:ascii="MS PGothic" w:eastAsia="MS PGothic" w:hAnsi="MS PGothic"/>
          <w:sz w:val="20"/>
          <w:szCs w:val="20"/>
        </w:rPr>
        <w:t>兼務役員についての重要な事実（組合の役職以外に就いている外部会社等における役職、ただし員内役員については、組合員企業における役職、連合会にあっては会員組合における役職、所属員企業における役職を除く）</w:t>
      </w:r>
    </w:p>
    <w:tbl>
      <w:tblPr>
        <w:tblW w:w="3829" w:type="pct"/>
        <w:tblInd w:w="454"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473"/>
        <w:gridCol w:w="1673"/>
        <w:gridCol w:w="3824"/>
      </w:tblGrid>
      <w:tr>
        <w:tc>
          <w:tcPr>
            <w:tcW w:w="1057"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0"/>
                <w:szCs w:val="20"/>
              </w:rPr>
              <w:t>地　位</w:t>
            </w:r>
          </w:p>
        </w:tc>
        <w:tc>
          <w:tcPr>
            <w:tcW w:w="1200"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0"/>
                <w:szCs w:val="20"/>
              </w:rPr>
              <w:t>氏　名</w:t>
            </w:r>
          </w:p>
        </w:tc>
        <w:tc>
          <w:tcPr>
            <w:tcW w:w="2743"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0"/>
                <w:szCs w:val="20"/>
              </w:rPr>
              <w:t>兼務役員の状況（会社名と役職）</w:t>
            </w:r>
          </w:p>
        </w:tc>
      </w:tr>
      <w:tr>
        <w:tc>
          <w:tcPr>
            <w:tcW w:w="1057"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c>
          <w:tcPr>
            <w:tcW w:w="1200"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c>
          <w:tcPr>
            <w:tcW w:w="2743"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r>
      <w:tr>
        <w:tc>
          <w:tcPr>
            <w:tcW w:w="1057"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c>
          <w:tcPr>
            <w:tcW w:w="1200"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c>
          <w:tcPr>
            <w:tcW w:w="2743"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r>
      <w:tr>
        <w:tc>
          <w:tcPr>
            <w:tcW w:w="1057"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c>
          <w:tcPr>
            <w:tcW w:w="1200"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c>
          <w:tcPr>
            <w:tcW w:w="2743"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r>
      <w:tr>
        <w:tc>
          <w:tcPr>
            <w:tcW w:w="1057"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c>
          <w:tcPr>
            <w:tcW w:w="1200"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c>
          <w:tcPr>
            <w:tcW w:w="2743"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r>
    </w:tbl>
    <w:p>
      <w:pPr>
        <w:widowControl/>
        <w:jc w:val="left"/>
        <w:rPr>
          <w:rFonts w:ascii="MS PGothic" w:eastAsia="MS PGothic" w:hAnsi="MS PGothic" w:hint="eastAsia"/>
          <w:sz w:val="20"/>
          <w:szCs w:val="20"/>
        </w:rPr>
      </w:pPr>
    </w:p>
    <w:p>
      <w:pPr>
        <w:widowControl/>
        <w:jc w:val="left"/>
        <w:rPr>
          <w:rFonts w:ascii="MS PGothic" w:eastAsia="MS PGothic" w:hAnsi="MS PGothic" w:hint="eastAsia"/>
          <w:sz w:val="20"/>
          <w:szCs w:val="20"/>
        </w:rPr>
      </w:pPr>
      <w:r>
        <w:rPr>
          <w:rFonts w:ascii="MS PGothic" w:eastAsia="MS PGothic" w:hAnsi="MS PGothic"/>
          <w:sz w:val="20"/>
          <w:szCs w:val="20"/>
        </w:rPr>
        <w:t>（３）辞任した役員の氏名</w:t>
      </w:r>
    </w:p>
    <w:tbl>
      <w:tblPr>
        <w:tblW w:w="3829" w:type="pct"/>
        <w:tblInd w:w="454"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473"/>
        <w:gridCol w:w="1673"/>
        <w:gridCol w:w="3824"/>
      </w:tblGrid>
      <w:tr>
        <w:tc>
          <w:tcPr>
            <w:tcW w:w="1057"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0"/>
                <w:szCs w:val="20"/>
              </w:rPr>
              <w:t>地　位</w:t>
            </w:r>
          </w:p>
        </w:tc>
        <w:tc>
          <w:tcPr>
            <w:tcW w:w="1200"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0"/>
                <w:szCs w:val="20"/>
              </w:rPr>
              <w:t>氏　名</w:t>
            </w:r>
          </w:p>
        </w:tc>
        <w:tc>
          <w:tcPr>
            <w:tcW w:w="2743"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0"/>
                <w:szCs w:val="20"/>
              </w:rPr>
              <w:t>退任月日・退任事由</w:t>
            </w:r>
          </w:p>
        </w:tc>
      </w:tr>
      <w:tr>
        <w:tc>
          <w:tcPr>
            <w:tcW w:w="1057"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c>
          <w:tcPr>
            <w:tcW w:w="1200"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c>
          <w:tcPr>
            <w:tcW w:w="2743"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r>
      <w:tr>
        <w:tc>
          <w:tcPr>
            <w:tcW w:w="1057"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c>
          <w:tcPr>
            <w:tcW w:w="1200"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c>
          <w:tcPr>
            <w:tcW w:w="2743"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r>
      <w:tr>
        <w:tc>
          <w:tcPr>
            <w:tcW w:w="1057"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c>
          <w:tcPr>
            <w:tcW w:w="1200"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c>
          <w:tcPr>
            <w:tcW w:w="2743"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r>
      <w:tr>
        <w:tc>
          <w:tcPr>
            <w:tcW w:w="1057"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c>
          <w:tcPr>
            <w:tcW w:w="1200"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c>
          <w:tcPr>
            <w:tcW w:w="2743"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r>
    </w:tbl>
    <w:p>
      <w:pPr>
        <w:widowControl/>
        <w:jc w:val="left"/>
        <w:rPr>
          <w:rFonts w:ascii="MS PGothic" w:eastAsia="MS PGothic" w:hAnsi="MS PGothic" w:hint="eastAsia"/>
          <w:sz w:val="20"/>
          <w:szCs w:val="20"/>
        </w:rPr>
      </w:pPr>
    </w:p>
    <w:p>
      <w:pPr>
        <w:widowControl/>
        <w:ind w:firstLineChars="100" w:firstLine="229"/>
        <w:jc w:val="left"/>
        <w:rPr>
          <w:rFonts w:ascii="MS PGothic" w:eastAsia="MS PGothic" w:hAnsi="MS PGothic" w:hint="eastAsia"/>
          <w:sz w:val="20"/>
          <w:szCs w:val="20"/>
        </w:rPr>
      </w:pPr>
      <w:r>
        <w:rPr>
          <w:rFonts w:ascii="MS PGothic" w:eastAsia="MS PGothic" w:hAnsi="MS PGothic"/>
          <w:sz w:val="20"/>
          <w:szCs w:val="20"/>
        </w:rPr>
        <w:t>６　職員の状況及び業務運営組織図</w:t>
      </w:r>
    </w:p>
    <w:p>
      <w:pPr>
        <w:widowControl/>
        <w:ind w:firstLineChars="100" w:firstLine="229"/>
        <w:jc w:val="left"/>
        <w:rPr>
          <w:rFonts w:ascii="MS PGothic" w:eastAsia="MS PGothic" w:hAnsi="MS PGothic" w:cs="MS PGothic" w:hint="eastAsia"/>
          <w:kern w:val="0"/>
          <w:sz w:val="20"/>
          <w:szCs w:val="20"/>
        </w:rPr>
      </w:pPr>
      <w:r>
        <w:rPr>
          <w:rFonts w:ascii="MS PGothic" w:eastAsia="MS PGothic" w:hAnsi="MS PGothic" w:cs="MS PGothic"/>
          <w:kern w:val="0"/>
          <w:sz w:val="20"/>
          <w:szCs w:val="20"/>
        </w:rPr>
        <w:t>（１）職員の状況</w:t>
      </w:r>
    </w:p>
    <w:tbl>
      <w:tblPr>
        <w:tblW w:w="3069" w:type="pct"/>
        <w:tblInd w:w="409"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522"/>
        <w:gridCol w:w="1182"/>
        <w:gridCol w:w="960"/>
        <w:gridCol w:w="961"/>
        <w:gridCol w:w="961"/>
      </w:tblGrid>
      <w:tr>
        <w:tc>
          <w:tcPr>
            <w:tcW w:w="1363" w:type="pct"/>
            <w:tcBorders>
              <w:top w:val="outset" w:sz="6" w:space="0" w:color="000000"/>
              <w:left w:val="outset" w:sz="6" w:space="0" w:color="000000"/>
              <w:bottom w:val="outset" w:sz="6" w:space="0" w:color="000000"/>
              <w:right w:val="outset" w:sz="6" w:space="0" w:color="000000"/>
            </w:tcBorders>
            <w:vAlign w:val="center"/>
          </w:tcPr>
          <w:p>
            <w:pPr>
              <w:widowControl/>
              <w:jc w:val="left"/>
              <w:rPr>
                <w:rFonts w:ascii="MS PGothic" w:eastAsia="MS PGothic" w:hAnsi="MS PGothic" w:cs="MS PGothic"/>
                <w:kern w:val="0"/>
                <w:sz w:val="24"/>
              </w:rPr>
            </w:pPr>
            <w:r>
              <w:rPr>
                <w:rFonts w:ascii="MS PGothic" w:eastAsia="MS PGothic" w:hAnsi="MS PGothic" w:cs="MS PGothic"/>
                <w:kern w:val="0"/>
                <w:sz w:val="24"/>
              </w:rPr>
              <w:t xml:space="preserve">　</w:t>
            </w:r>
          </w:p>
        </w:tc>
        <w:tc>
          <w:tcPr>
            <w:tcW w:w="1058"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0"/>
                <w:szCs w:val="20"/>
              </w:rPr>
              <w:t>前期末</w:t>
            </w:r>
          </w:p>
        </w:tc>
        <w:tc>
          <w:tcPr>
            <w:tcW w:w="859"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0"/>
                <w:szCs w:val="20"/>
              </w:rPr>
              <w:t>当期増加</w:t>
            </w:r>
          </w:p>
        </w:tc>
        <w:tc>
          <w:tcPr>
            <w:tcW w:w="860"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0"/>
                <w:szCs w:val="20"/>
              </w:rPr>
              <w:t>当期減少</w:t>
            </w:r>
          </w:p>
        </w:tc>
        <w:tc>
          <w:tcPr>
            <w:tcW w:w="860"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0"/>
                <w:szCs w:val="20"/>
              </w:rPr>
              <w:t>当期末</w:t>
            </w:r>
          </w:p>
        </w:tc>
      </w:tr>
      <w:tr>
        <w:tc>
          <w:tcPr>
            <w:tcW w:w="1363"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0"/>
                <w:szCs w:val="20"/>
              </w:rPr>
              <w:t>人　　　　　 数</w:t>
            </w:r>
          </w:p>
        </w:tc>
        <w:tc>
          <w:tcPr>
            <w:tcW w:w="1058"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0"/>
                <w:szCs w:val="20"/>
              </w:rPr>
              <w:t>人</w:t>
            </w:r>
          </w:p>
        </w:tc>
        <w:tc>
          <w:tcPr>
            <w:tcW w:w="859"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0"/>
                <w:szCs w:val="20"/>
              </w:rPr>
              <w:t>人</w:t>
            </w:r>
          </w:p>
        </w:tc>
        <w:tc>
          <w:tcPr>
            <w:tcW w:w="860"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0"/>
                <w:szCs w:val="20"/>
              </w:rPr>
              <w:t>人</w:t>
            </w:r>
          </w:p>
        </w:tc>
        <w:tc>
          <w:tcPr>
            <w:tcW w:w="860"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0"/>
                <w:szCs w:val="20"/>
              </w:rPr>
              <w:t>人</w:t>
            </w:r>
          </w:p>
        </w:tc>
      </w:tr>
      <w:tr>
        <w:tc>
          <w:tcPr>
            <w:tcW w:w="1363"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0"/>
                <w:szCs w:val="20"/>
              </w:rPr>
              <w:t>平</w:t>
            </w:r>
            <w:r>
              <w:rPr>
                <w:rFonts w:ascii="MS PGothic" w:eastAsia="MS PGothic" w:hAnsi="MS PGothic" w:cs="MS PGothic" w:hint="eastAsia"/>
                <w:kern w:val="0"/>
                <w:sz w:val="20"/>
                <w:szCs w:val="20"/>
              </w:rPr>
              <w:t xml:space="preserve"> </w:t>
            </w:r>
            <w:r>
              <w:rPr>
                <w:rFonts w:ascii="MS PGothic" w:eastAsia="MS PGothic" w:hAnsi="MS PGothic" w:cs="MS PGothic"/>
                <w:kern w:val="0"/>
                <w:sz w:val="20"/>
                <w:szCs w:val="20"/>
              </w:rPr>
              <w:t>均</w:t>
            </w:r>
            <w:r>
              <w:rPr>
                <w:rFonts w:ascii="MS PGothic" w:eastAsia="MS PGothic" w:hAnsi="MS PGothic" w:cs="MS PGothic" w:hint="eastAsia"/>
                <w:kern w:val="0"/>
                <w:sz w:val="20"/>
                <w:szCs w:val="20"/>
              </w:rPr>
              <w:t xml:space="preserve"> </w:t>
            </w:r>
            <w:r>
              <w:rPr>
                <w:rFonts w:ascii="MS PGothic" w:eastAsia="MS PGothic" w:hAnsi="MS PGothic" w:cs="MS PGothic"/>
                <w:kern w:val="0"/>
                <w:sz w:val="20"/>
                <w:szCs w:val="20"/>
              </w:rPr>
              <w:t>年</w:t>
            </w:r>
            <w:r>
              <w:rPr>
                <w:rFonts w:ascii="MS PGothic" w:eastAsia="MS PGothic" w:hAnsi="MS PGothic" w:cs="MS PGothic" w:hint="eastAsia"/>
                <w:kern w:val="0"/>
                <w:sz w:val="20"/>
                <w:szCs w:val="20"/>
              </w:rPr>
              <w:t xml:space="preserve"> </w:t>
            </w:r>
            <w:r>
              <w:rPr>
                <w:rFonts w:ascii="MS PGothic" w:eastAsia="MS PGothic" w:hAnsi="MS PGothic" w:cs="MS PGothic"/>
                <w:kern w:val="0"/>
                <w:sz w:val="20"/>
                <w:szCs w:val="20"/>
              </w:rPr>
              <w:t>齢</w:t>
            </w:r>
          </w:p>
        </w:tc>
        <w:tc>
          <w:tcPr>
            <w:tcW w:w="1058"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0"/>
                <w:szCs w:val="20"/>
              </w:rPr>
              <w:t>歳</w:t>
            </w:r>
          </w:p>
        </w:tc>
        <w:tc>
          <w:tcPr>
            <w:tcW w:w="859"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0"/>
                <w:szCs w:val="20"/>
              </w:rPr>
              <w:t>歳</w:t>
            </w:r>
          </w:p>
        </w:tc>
        <w:tc>
          <w:tcPr>
            <w:tcW w:w="860"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0"/>
                <w:szCs w:val="20"/>
              </w:rPr>
              <w:t>歳</w:t>
            </w:r>
          </w:p>
        </w:tc>
        <w:tc>
          <w:tcPr>
            <w:tcW w:w="860"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0"/>
                <w:szCs w:val="20"/>
              </w:rPr>
              <w:t>歳</w:t>
            </w:r>
          </w:p>
        </w:tc>
      </w:tr>
      <w:tr>
        <w:tc>
          <w:tcPr>
            <w:tcW w:w="1363"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hint="eastAsia"/>
                <w:kern w:val="0"/>
                <w:sz w:val="24"/>
              </w:rPr>
            </w:pPr>
            <w:r>
              <w:rPr>
                <w:rFonts w:ascii="MS PGothic" w:eastAsia="MS PGothic" w:hAnsi="MS PGothic" w:cs="MS PGothic"/>
                <w:kern w:val="0"/>
                <w:sz w:val="20"/>
                <w:szCs w:val="20"/>
              </w:rPr>
              <w:t>平均勤続</w:t>
            </w:r>
            <w:r>
              <w:rPr>
                <w:rFonts w:ascii="MS PGothic" w:eastAsia="MS PGothic" w:hAnsi="MS PGothic" w:cs="MS PGothic" w:hint="eastAsia"/>
                <w:kern w:val="0"/>
                <w:sz w:val="20"/>
                <w:szCs w:val="20"/>
              </w:rPr>
              <w:t>年数</w:t>
            </w:r>
          </w:p>
        </w:tc>
        <w:tc>
          <w:tcPr>
            <w:tcW w:w="1058"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0"/>
                <w:szCs w:val="20"/>
              </w:rPr>
              <w:t>年</w:t>
            </w:r>
          </w:p>
        </w:tc>
        <w:tc>
          <w:tcPr>
            <w:tcW w:w="859"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0"/>
                <w:szCs w:val="20"/>
              </w:rPr>
              <w:t>年</w:t>
            </w:r>
          </w:p>
        </w:tc>
        <w:tc>
          <w:tcPr>
            <w:tcW w:w="860"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0"/>
                <w:szCs w:val="20"/>
              </w:rPr>
              <w:t>年</w:t>
            </w:r>
          </w:p>
        </w:tc>
        <w:tc>
          <w:tcPr>
            <w:tcW w:w="860"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0"/>
                <w:szCs w:val="20"/>
              </w:rPr>
              <w:t>年</w:t>
            </w:r>
          </w:p>
        </w:tc>
      </w:tr>
    </w:tbl>
    <w:p>
      <w:pPr>
        <w:widowControl/>
        <w:ind w:firstLineChars="100" w:firstLine="229"/>
        <w:jc w:val="left"/>
        <w:rPr>
          <w:rFonts w:ascii="MS PGothic" w:eastAsia="MS PGothic" w:hAnsi="MS PGothic" w:hint="eastAsia"/>
          <w:sz w:val="20"/>
          <w:szCs w:val="20"/>
        </w:rPr>
      </w:pPr>
    </w:p>
    <w:p>
      <w:pPr>
        <w:widowControl/>
        <w:ind w:firstLineChars="100" w:firstLine="229"/>
        <w:jc w:val="left"/>
        <w:rPr>
          <w:rFonts w:ascii="MS PGothic" w:eastAsia="MS PGothic" w:hAnsi="MS PGothic" w:hint="eastAsia"/>
          <w:sz w:val="20"/>
          <w:szCs w:val="20"/>
        </w:rPr>
      </w:pPr>
      <w:r>
        <w:rPr>
          <w:rFonts w:ascii="MS PGothic" w:eastAsia="MS PGothic" w:hAnsi="MS PGothic"/>
          <w:sz w:val="20"/>
          <w:szCs w:val="20"/>
        </w:rPr>
        <w:t>（２）組織図</w:t>
      </w:r>
    </w:p>
    <w:p>
      <w:pPr>
        <w:widowControl/>
        <w:jc w:val="left"/>
        <w:rPr>
          <w:rFonts w:ascii="MS PGothic" w:eastAsia="MS PGothic" w:hAnsi="MS PGothic" w:hint="eastAsia"/>
          <w:sz w:val="20"/>
          <w:szCs w:val="20"/>
        </w:rPr>
      </w:pPr>
    </w:p>
    <w:p>
      <w:pPr>
        <w:widowControl/>
        <w:ind w:firstLineChars="100" w:firstLine="229"/>
        <w:jc w:val="left"/>
        <w:rPr>
          <w:rFonts w:ascii="MS PGothic" w:eastAsia="MS PGothic" w:hAnsi="MS PGothic" w:hint="eastAsia"/>
          <w:sz w:val="20"/>
          <w:szCs w:val="20"/>
        </w:rPr>
      </w:pPr>
      <w:r>
        <w:rPr>
          <w:rFonts w:ascii="MS PGothic" w:eastAsia="MS PGothic" w:hAnsi="MS PGothic"/>
          <w:sz w:val="20"/>
          <w:szCs w:val="20"/>
        </w:rPr>
        <w:t>（３）組合と協力関係にある組合員が構成する組織の概要</w:t>
      </w:r>
    </w:p>
    <w:tbl>
      <w:tblPr>
        <w:tblW w:w="3041" w:type="pct"/>
        <w:tblInd w:w="454"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377"/>
        <w:gridCol w:w="4158"/>
      </w:tblGrid>
      <w:tr>
        <w:trPr>
          <w:trHeight w:val="270"/>
        </w:trPr>
        <w:tc>
          <w:tcPr>
            <w:tcW w:w="1244"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0"/>
                <w:szCs w:val="20"/>
              </w:rPr>
              <w:t>組織の名称</w:t>
            </w:r>
          </w:p>
        </w:tc>
        <w:tc>
          <w:tcPr>
            <w:tcW w:w="3756"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0"/>
                <w:szCs w:val="20"/>
              </w:rPr>
              <w:t>組織の目的と活動（事業）概要</w:t>
            </w:r>
          </w:p>
        </w:tc>
      </w:tr>
      <w:tr>
        <w:trPr>
          <w:trHeight w:val="623"/>
        </w:trPr>
        <w:tc>
          <w:tcPr>
            <w:tcW w:w="1244"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c>
          <w:tcPr>
            <w:tcW w:w="3756"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4"/>
              </w:rPr>
              <w:t xml:space="preserve">　</w:t>
            </w:r>
          </w:p>
        </w:tc>
      </w:tr>
    </w:tbl>
    <w:p>
      <w:pPr>
        <w:widowControl/>
        <w:jc w:val="left"/>
        <w:rPr>
          <w:rFonts w:ascii="MS PGothic" w:eastAsia="MS PGothic" w:hAnsi="MS PGothic" w:hint="eastAsia"/>
          <w:sz w:val="20"/>
          <w:szCs w:val="20"/>
        </w:rPr>
      </w:pPr>
    </w:p>
    <w:p>
      <w:pPr>
        <w:widowControl/>
        <w:ind w:leftChars="96" w:left="458" w:hangingChars="100" w:hanging="229"/>
        <w:jc w:val="left"/>
        <w:rPr>
          <w:rFonts w:ascii="MS PGothic" w:eastAsia="MS PGothic" w:hAnsi="MS PGothic" w:hint="eastAsia"/>
          <w:sz w:val="20"/>
          <w:szCs w:val="20"/>
        </w:rPr>
      </w:pPr>
      <w:r>
        <w:rPr>
          <w:rFonts w:ascii="MS PGothic" w:eastAsia="MS PGothic" w:hAnsi="MS PGothic"/>
          <w:sz w:val="20"/>
          <w:szCs w:val="20"/>
        </w:rPr>
        <w:t>７　施設の設置状況（主たる事務所、従たる事務所及び組合が所有する施設の種類ごとの主要な施設の名称及び所在地等）</w:t>
      </w:r>
    </w:p>
    <w:tbl>
      <w:tblPr>
        <w:tblW w:w="3251" w:type="pct"/>
        <w:tblInd w:w="454"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474"/>
        <w:gridCol w:w="1641"/>
        <w:gridCol w:w="2802"/>
      </w:tblGrid>
      <w:tr>
        <w:trPr>
          <w:trHeight w:val="270"/>
        </w:trPr>
        <w:tc>
          <w:tcPr>
            <w:tcW w:w="1245"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0"/>
                <w:szCs w:val="20"/>
              </w:rPr>
              <w:t>施設の名称</w:t>
            </w:r>
          </w:p>
        </w:tc>
        <w:tc>
          <w:tcPr>
            <w:tcW w:w="1387"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0"/>
                <w:szCs w:val="20"/>
              </w:rPr>
              <w:t>施設の概要</w:t>
            </w:r>
          </w:p>
        </w:tc>
        <w:tc>
          <w:tcPr>
            <w:tcW w:w="2369"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0"/>
                <w:szCs w:val="20"/>
              </w:rPr>
              <w:t>所在地</w:t>
            </w:r>
          </w:p>
        </w:tc>
      </w:tr>
      <w:tr>
        <w:trPr>
          <w:trHeight w:val="599"/>
        </w:trPr>
        <w:tc>
          <w:tcPr>
            <w:tcW w:w="1245" w:type="pct"/>
            <w:tcBorders>
              <w:top w:val="outset" w:sz="6" w:space="0" w:color="000000"/>
              <w:left w:val="outset" w:sz="6" w:space="0" w:color="000000"/>
              <w:bottom w:val="outset" w:sz="6" w:space="0" w:color="000000"/>
              <w:right w:val="outset" w:sz="6" w:space="0" w:color="000000"/>
            </w:tcBorders>
            <w:vAlign w:val="center"/>
          </w:tcPr>
          <w:p>
            <w:pPr>
              <w:widowControl/>
              <w:jc w:val="center"/>
              <w:rPr>
                <w:rFonts w:ascii="MS PGothic" w:eastAsia="MS PGothic" w:hAnsi="MS PGothic" w:cs="MS PGothic"/>
                <w:kern w:val="0"/>
                <w:sz w:val="24"/>
              </w:rPr>
            </w:pPr>
            <w:r>
              <w:rPr>
                <w:rFonts w:ascii="MS PGothic" w:eastAsia="MS PGothic" w:hAnsi="MS PGothic" w:cs="MS PGothic"/>
                <w:kern w:val="0"/>
                <w:sz w:val="24"/>
              </w:rPr>
              <w:t xml:space="preserve">　</w:t>
            </w:r>
          </w:p>
        </w:tc>
        <w:tc>
          <w:tcPr>
            <w:tcW w:w="1387"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4"/>
              </w:rPr>
              <w:t xml:space="preserve">　</w:t>
            </w:r>
          </w:p>
        </w:tc>
        <w:tc>
          <w:tcPr>
            <w:tcW w:w="2369" w:type="pct"/>
            <w:tcBorders>
              <w:top w:val="outset" w:sz="6" w:space="0" w:color="000000"/>
              <w:left w:val="outset" w:sz="6" w:space="0" w:color="000000"/>
              <w:bottom w:val="outset" w:sz="6" w:space="0" w:color="000000"/>
              <w:right w:val="outset" w:sz="6" w:space="0" w:color="000000"/>
            </w:tcBorders>
            <w:vAlign w:val="center"/>
          </w:tcPr>
          <w:p>
            <w:pPr>
              <w:widowControl/>
              <w:jc w:val="right"/>
              <w:rPr>
                <w:rFonts w:ascii="MS PGothic" w:eastAsia="MS PGothic" w:hAnsi="MS PGothic" w:cs="MS PGothic"/>
                <w:kern w:val="0"/>
                <w:sz w:val="24"/>
              </w:rPr>
            </w:pPr>
            <w:r>
              <w:rPr>
                <w:rFonts w:ascii="MS PGothic" w:eastAsia="MS PGothic" w:hAnsi="MS PGothic" w:cs="MS PGothic"/>
                <w:kern w:val="0"/>
                <w:sz w:val="24"/>
              </w:rPr>
              <w:t xml:space="preserve">　</w:t>
            </w:r>
          </w:p>
        </w:tc>
      </w:tr>
    </w:tbl>
    <w:p>
      <w:pPr>
        <w:widowControl/>
        <w:ind w:leftChars="96" w:left="458" w:hangingChars="100" w:hanging="229"/>
        <w:jc w:val="left"/>
        <w:rPr>
          <w:rFonts w:ascii="MS PGothic" w:eastAsia="MS PGothic" w:hAnsi="MS PGothic" w:hint="eastAsia"/>
          <w:sz w:val="20"/>
          <w:szCs w:val="20"/>
        </w:rPr>
      </w:pPr>
      <w:r>
        <w:rPr>
          <w:rFonts w:ascii="MS PGothic" w:eastAsia="MS PGothic" w:hAnsi="MS PGothic"/>
          <w:sz w:val="20"/>
          <w:szCs w:val="20"/>
        </w:rPr>
        <w:t>８　重要な子会社（子法人、関連会社）の状況（商号（名称）、代表者名、所在地、資本金額、当該子会社に対する組合の議決権比率、主な事業内容）</w:t>
      </w:r>
    </w:p>
    <w:p>
      <w:pPr>
        <w:widowControl/>
        <w:jc w:val="left"/>
        <w:rPr>
          <w:rFonts w:ascii="MS PGothic" w:eastAsia="MS PGothic" w:hAnsi="MS PGothic" w:hint="eastAsia"/>
          <w:sz w:val="20"/>
          <w:szCs w:val="20"/>
        </w:rPr>
      </w:pPr>
    </w:p>
    <w:p>
      <w:pPr>
        <w:widowControl/>
        <w:ind w:firstLineChars="100" w:firstLine="229"/>
        <w:jc w:val="left"/>
        <w:rPr>
          <w:rFonts w:ascii="MS PGothic" w:eastAsia="MS PGothic" w:hAnsi="MS PGothic" w:hint="eastAsia"/>
          <w:sz w:val="20"/>
          <w:szCs w:val="20"/>
        </w:rPr>
      </w:pPr>
      <w:r>
        <w:rPr>
          <w:rFonts w:ascii="MS PGothic" w:eastAsia="MS PGothic" w:hAnsi="MS PGothic"/>
          <w:sz w:val="20"/>
          <w:szCs w:val="20"/>
        </w:rPr>
        <w:t>９　組合の運営組織の状況に関する重要な事項</w:t>
      </w:r>
    </w:p>
    <w:p>
      <w:pPr>
        <w:widowControl/>
        <w:jc w:val="left"/>
        <w:rPr>
          <w:rFonts w:ascii="MS PGothic" w:eastAsia="MS PGothic" w:hAnsi="MS PGothic" w:hint="eastAsia"/>
          <w:sz w:val="20"/>
          <w:szCs w:val="20"/>
        </w:rPr>
      </w:pPr>
    </w:p>
    <w:p>
      <w:pPr>
        <w:widowControl/>
        <w:jc w:val="left"/>
        <w:rPr>
          <w:rFonts w:ascii="MS PGothic" w:eastAsia="MS PGothic" w:hAnsi="MS PGothic" w:cs="MS PGothic" w:hint="eastAsia"/>
          <w:vanish/>
          <w:kern w:val="0"/>
          <w:sz w:val="24"/>
        </w:rPr>
      </w:pPr>
      <w:r>
        <w:rPr>
          <w:rFonts w:ascii="MS PGothic" w:eastAsia="MS PGothic" w:hAnsi="MS PGothic" w:cs="MS Mincho" w:hint="eastAsia"/>
          <w:sz w:val="20"/>
          <w:szCs w:val="20"/>
        </w:rPr>
        <w:t>Ⅲ</w:t>
      </w:r>
      <w:r>
        <w:rPr>
          <w:rFonts w:ascii="MS PGothic" w:eastAsia="MS PGothic" w:hAnsi="MS PGothic"/>
          <w:sz w:val="20"/>
          <w:szCs w:val="20"/>
        </w:rPr>
        <w:t xml:space="preserve">　その他組合の状況に関する重要な事項</w:t>
      </w:r>
    </w:p>
    <w:p>
      <w:pPr>
        <w:widowControl/>
        <w:jc w:val="center"/>
        <w:rPr>
          <w:rFonts w:ascii="MS PGothic" w:eastAsia="MS PGothic" w:hAnsi="MS PGothic" w:cs="MS PGothic"/>
          <w:vanish/>
          <w:kern w:val="0"/>
          <w:sz w:val="24"/>
        </w:rPr>
      </w:pPr>
    </w:p>
    <w:p>
      <w:pPr>
        <w:rPr>
          <w:rFonts w:ascii="MS PGothic" w:eastAsia="MS PGothic" w:hAnsi="MS PGothic"/>
        </w:rPr>
      </w:pPr>
    </w:p>
    <w:sectPr>
      <w:pgSz w:w="11907" w:h="16840" w:code="9"/>
      <w:pgMar w:top="1418" w:right="1418" w:bottom="1418" w:left="1418" w:header="851" w:footer="992" w:gutter="0"/>
      <w:cols w:space="425"/>
      <w:docGrid w:type="linesAndChars" w:linePitch="350" w:charSpace="58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9"/>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1935ED9-553D-43CE-B331-2C28EF8B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eastAsia="ja-JP"/>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pPr>
      <w:widowControl/>
      <w:spacing w:before="100" w:beforeAutospacing="1" w:after="100" w:afterAutospacing="1"/>
      <w:jc w:val="left"/>
    </w:pPr>
    <w:rPr>
      <w:rFonts w:ascii="MS PGothic" w:eastAsia="MS PGothic" w:hAnsi="MS PGothic" w:cs="MS PGothic"/>
      <w:kern w:val="0"/>
      <w:sz w:val="24"/>
    </w:rPr>
  </w:style>
  <w:style w:type="paragraph" w:styleId="a4">
    <w:name w:val="header"/>
    <w:basedOn w:val="a"/>
    <w:link w:val="a5"/>
    <w:pPr>
      <w:tabs>
        <w:tab w:val="center" w:pos="4252"/>
        <w:tab w:val="right" w:pos="8504"/>
      </w:tabs>
      <w:snapToGrid w:val="0"/>
    </w:pPr>
  </w:style>
  <w:style w:type="character" w:customStyle="1" w:styleId="a5">
    <w:name w:val="页眉 字符"/>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页脚 字符"/>
    <w:link w:val="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1721</Characters>
  <Application>Microsoft Office Word</Application>
  <DocSecurity>4</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業　　報　　告　　書</vt:lpstr>
      <vt:lpstr>事　　業　　報　　告　　書</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業　　報　　告　　書</dc:title>
  <dc:subject/>
  <dc:creator>新潟県中小企業団体中央会</dc:creator>
  <cp:keywords/>
  <dc:description/>
  <cp:lastModifiedBy>Windows User</cp:lastModifiedBy>
  <cp:revision>2</cp:revision>
  <cp:lastPrinted>2007-11-01T23:47:00Z</cp:lastPrinted>
  <dcterms:created xsi:type="dcterms:W3CDTF">2021-05-10T05:41:00Z</dcterms:created>
  <dcterms:modified xsi:type="dcterms:W3CDTF">2021-05-10T05:41:00Z</dcterms:modified>
</cp:coreProperties>
</file>